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2C2" w:rsidRPr="004E12C2" w:rsidRDefault="004E12C2" w:rsidP="004E12C2">
      <w:pPr>
        <w:jc w:val="center"/>
        <w:rPr>
          <w:b/>
          <w:bCs/>
          <w:sz w:val="28"/>
          <w:szCs w:val="28"/>
        </w:rPr>
      </w:pPr>
      <w:r w:rsidRPr="004E12C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.75pt;height:59.25pt;visibility:visible;mso-wrap-style:square" filled="t">
            <v:imagedata r:id="rId8" o:title=""/>
          </v:shape>
        </w:pict>
      </w:r>
    </w:p>
    <w:p w:rsidR="004E12C2" w:rsidRPr="004E12C2" w:rsidRDefault="004E12C2" w:rsidP="004E12C2">
      <w:pPr>
        <w:tabs>
          <w:tab w:val="left" w:pos="3969"/>
        </w:tabs>
        <w:ind w:left="-284"/>
        <w:jc w:val="center"/>
        <w:rPr>
          <w:b/>
          <w:bCs/>
          <w:sz w:val="28"/>
          <w:szCs w:val="28"/>
        </w:rPr>
      </w:pPr>
    </w:p>
    <w:p w:rsidR="004E12C2" w:rsidRPr="004E12C2" w:rsidRDefault="004E12C2" w:rsidP="004E12C2">
      <w:pPr>
        <w:ind w:left="-284"/>
        <w:jc w:val="center"/>
        <w:rPr>
          <w:b/>
          <w:bCs/>
          <w:sz w:val="28"/>
          <w:szCs w:val="28"/>
        </w:rPr>
      </w:pPr>
      <w:r w:rsidRPr="004E12C2">
        <w:rPr>
          <w:b/>
          <w:bCs/>
          <w:sz w:val="28"/>
          <w:szCs w:val="28"/>
        </w:rPr>
        <w:t xml:space="preserve">СОВЕТ ЗАПОРОЖСКОГО СЕЛЬСКОГО ПОСЕЛЕНИЯ </w:t>
      </w:r>
    </w:p>
    <w:p w:rsidR="004E12C2" w:rsidRPr="004E12C2" w:rsidRDefault="004E12C2" w:rsidP="004E12C2">
      <w:pPr>
        <w:ind w:left="426"/>
        <w:jc w:val="center"/>
        <w:rPr>
          <w:b/>
          <w:bCs/>
          <w:sz w:val="28"/>
          <w:szCs w:val="28"/>
        </w:rPr>
      </w:pPr>
      <w:r w:rsidRPr="004E12C2">
        <w:rPr>
          <w:b/>
          <w:bCs/>
          <w:sz w:val="28"/>
          <w:szCs w:val="28"/>
        </w:rPr>
        <w:t>ТЕМРЮКСКОГО РАЙОНА</w:t>
      </w:r>
    </w:p>
    <w:p w:rsidR="004E12C2" w:rsidRPr="004E12C2" w:rsidRDefault="004E12C2" w:rsidP="004E12C2">
      <w:pPr>
        <w:rPr>
          <w:b/>
          <w:bCs/>
          <w:sz w:val="28"/>
          <w:szCs w:val="28"/>
        </w:rPr>
      </w:pPr>
    </w:p>
    <w:p w:rsidR="004E12C2" w:rsidRPr="004E12C2" w:rsidRDefault="004E12C2" w:rsidP="004E12C2">
      <w:pPr>
        <w:ind w:left="426"/>
        <w:jc w:val="center"/>
        <w:rPr>
          <w:b/>
          <w:bCs/>
          <w:sz w:val="28"/>
          <w:szCs w:val="28"/>
        </w:rPr>
      </w:pPr>
      <w:r w:rsidRPr="004E12C2">
        <w:rPr>
          <w:b/>
          <w:bCs/>
          <w:sz w:val="28"/>
          <w:szCs w:val="28"/>
        </w:rPr>
        <w:t>РЕШЕНИЕ № ______</w:t>
      </w:r>
    </w:p>
    <w:p w:rsidR="004E12C2" w:rsidRPr="004E12C2" w:rsidRDefault="004E12C2" w:rsidP="004E12C2">
      <w:pPr>
        <w:ind w:left="426"/>
        <w:jc w:val="center"/>
        <w:rPr>
          <w:b/>
          <w:bCs/>
          <w:sz w:val="28"/>
          <w:szCs w:val="28"/>
        </w:rPr>
      </w:pPr>
      <w:r w:rsidRPr="004E12C2">
        <w:rPr>
          <w:b/>
          <w:bCs/>
          <w:sz w:val="28"/>
          <w:szCs w:val="28"/>
        </w:rPr>
        <w:t xml:space="preserve"> </w:t>
      </w:r>
    </w:p>
    <w:p w:rsidR="004E12C2" w:rsidRPr="004E12C2" w:rsidRDefault="004E12C2" w:rsidP="004E12C2">
      <w:pPr>
        <w:jc w:val="center"/>
        <w:rPr>
          <w:sz w:val="28"/>
          <w:szCs w:val="28"/>
        </w:rPr>
      </w:pPr>
      <w:r w:rsidRPr="004E12C2">
        <w:rPr>
          <w:sz w:val="28"/>
          <w:szCs w:val="28"/>
        </w:rPr>
        <w:t>X</w:t>
      </w:r>
      <w:r w:rsidRPr="004E12C2">
        <w:rPr>
          <w:sz w:val="28"/>
          <w:szCs w:val="28"/>
          <w:lang w:val="en-US"/>
        </w:rPr>
        <w:t>L</w:t>
      </w:r>
      <w:r w:rsidRPr="004E12C2">
        <w:rPr>
          <w:sz w:val="28"/>
          <w:szCs w:val="28"/>
        </w:rPr>
        <w:t>I</w:t>
      </w:r>
      <w:r w:rsidRPr="004E12C2">
        <w:rPr>
          <w:sz w:val="28"/>
          <w:szCs w:val="28"/>
          <w:lang w:val="en-US"/>
        </w:rPr>
        <w:t>V</w:t>
      </w:r>
      <w:r w:rsidRPr="004E12C2">
        <w:rPr>
          <w:sz w:val="28"/>
          <w:szCs w:val="28"/>
        </w:rPr>
        <w:t xml:space="preserve"> сессия                                                                                                   III созыва</w:t>
      </w:r>
    </w:p>
    <w:p w:rsidR="004E12C2" w:rsidRPr="004E12C2" w:rsidRDefault="004E12C2" w:rsidP="004E12C2">
      <w:pPr>
        <w:jc w:val="center"/>
        <w:rPr>
          <w:sz w:val="28"/>
          <w:szCs w:val="28"/>
        </w:rPr>
      </w:pPr>
      <w:r w:rsidRPr="004E12C2">
        <w:rPr>
          <w:sz w:val="28"/>
          <w:szCs w:val="28"/>
        </w:rPr>
        <w:t xml:space="preserve">«08» декабря 2016 года                                                                 </w:t>
      </w:r>
      <w:proofErr w:type="spellStart"/>
      <w:r w:rsidRPr="004E12C2">
        <w:rPr>
          <w:sz w:val="28"/>
          <w:szCs w:val="28"/>
        </w:rPr>
        <w:t>ст-ца</w:t>
      </w:r>
      <w:proofErr w:type="spellEnd"/>
      <w:r w:rsidRPr="004E12C2">
        <w:rPr>
          <w:sz w:val="28"/>
          <w:szCs w:val="28"/>
        </w:rPr>
        <w:t xml:space="preserve">  </w:t>
      </w:r>
      <w:proofErr w:type="gramStart"/>
      <w:r w:rsidRPr="004E12C2">
        <w:rPr>
          <w:sz w:val="28"/>
          <w:szCs w:val="28"/>
        </w:rPr>
        <w:t>Запорожская</w:t>
      </w:r>
      <w:proofErr w:type="gramEnd"/>
    </w:p>
    <w:p w:rsidR="004E12C2" w:rsidRDefault="004E12C2" w:rsidP="004E12C2">
      <w:pPr>
        <w:rPr>
          <w:b/>
          <w:sz w:val="28"/>
          <w:szCs w:val="18"/>
        </w:rPr>
      </w:pPr>
      <w:bookmarkStart w:id="0" w:name="_GoBack"/>
      <w:bookmarkEnd w:id="0"/>
    </w:p>
    <w:p w:rsidR="00A37585" w:rsidRPr="0079543C" w:rsidRDefault="00A37585" w:rsidP="00707015">
      <w:pPr>
        <w:pStyle w:val="ac"/>
        <w:tabs>
          <w:tab w:val="left" w:pos="0"/>
        </w:tabs>
        <w:ind w:right="-185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43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бюджете </w:t>
      </w:r>
      <w:r w:rsidR="004404E9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Pr="0079543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:rsidR="00A37585" w:rsidRPr="0079543C" w:rsidRDefault="00A37585" w:rsidP="004D09F6">
      <w:pPr>
        <w:pStyle w:val="ac"/>
        <w:tabs>
          <w:tab w:val="left" w:pos="426"/>
        </w:tabs>
        <w:ind w:right="-185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43C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E3383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9543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A37585" w:rsidRDefault="00A37585" w:rsidP="004D09F6">
      <w:pPr>
        <w:pStyle w:val="ac"/>
        <w:tabs>
          <w:tab w:val="left" w:pos="426"/>
        </w:tabs>
        <w:ind w:right="-185"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E12C2" w:rsidRDefault="004E12C2" w:rsidP="004E12C2">
      <w:pPr>
        <w:pStyle w:val="ac"/>
        <w:tabs>
          <w:tab w:val="left" w:pos="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3837" w:rsidRDefault="00E33837" w:rsidP="004E12C2">
      <w:pPr>
        <w:pStyle w:val="ac"/>
        <w:tabs>
          <w:tab w:val="left" w:pos="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543C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Pr="0079543C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4404E9">
        <w:rPr>
          <w:rFonts w:ascii="Times New Roman" w:hAnsi="Times New Roman" w:cs="Times New Roman"/>
          <w:sz w:val="28"/>
          <w:szCs w:val="28"/>
        </w:rPr>
        <w:t>Запорожского</w:t>
      </w:r>
      <w:r w:rsidRPr="0079543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Положением о бюджетном процессе в </w:t>
      </w:r>
      <w:r w:rsidR="004404E9">
        <w:rPr>
          <w:rFonts w:ascii="Times New Roman" w:hAnsi="Times New Roman" w:cs="Times New Roman"/>
          <w:sz w:val="28"/>
          <w:szCs w:val="28"/>
        </w:rPr>
        <w:t>Запорожском</w:t>
      </w:r>
      <w:r w:rsidRPr="0079543C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района, Совет </w:t>
      </w:r>
      <w:r w:rsidR="004404E9">
        <w:rPr>
          <w:rFonts w:ascii="Times New Roman" w:hAnsi="Times New Roman" w:cs="Times New Roman"/>
          <w:sz w:val="28"/>
          <w:szCs w:val="28"/>
        </w:rPr>
        <w:t>Запорожского</w:t>
      </w:r>
      <w:r w:rsidRPr="0079543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r w:rsidR="004E12C2">
        <w:rPr>
          <w:rFonts w:ascii="Times New Roman" w:hAnsi="Times New Roman" w:cs="Times New Roman"/>
          <w:sz w:val="28"/>
          <w:szCs w:val="28"/>
        </w:rPr>
        <w:t>РЕШИЛ:</w:t>
      </w:r>
    </w:p>
    <w:p w:rsidR="004D09F6" w:rsidRPr="00E33837" w:rsidRDefault="004D09F6" w:rsidP="004E12C2">
      <w:pPr>
        <w:pStyle w:val="ac"/>
        <w:tabs>
          <w:tab w:val="left" w:pos="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383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4404E9">
        <w:rPr>
          <w:rFonts w:ascii="Times New Roman" w:hAnsi="Times New Roman" w:cs="Times New Roman"/>
          <w:sz w:val="28"/>
          <w:szCs w:val="28"/>
        </w:rPr>
        <w:t>Запорожского</w:t>
      </w:r>
      <w:r w:rsidRPr="00E33837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на 201</w:t>
      </w:r>
      <w:r w:rsidR="00E33837">
        <w:rPr>
          <w:rFonts w:ascii="Times New Roman" w:hAnsi="Times New Roman" w:cs="Times New Roman"/>
          <w:sz w:val="28"/>
          <w:szCs w:val="28"/>
        </w:rPr>
        <w:t>7</w:t>
      </w:r>
      <w:r w:rsidRPr="00E3383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D09F6" w:rsidRPr="00A63ABE" w:rsidRDefault="004D09F6" w:rsidP="004E12C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 w:rsidRPr="00A63ABE">
        <w:rPr>
          <w:sz w:val="28"/>
          <w:szCs w:val="28"/>
        </w:rPr>
        <w:t xml:space="preserve">1) общий объем доходов в сумме </w:t>
      </w:r>
      <w:r w:rsidR="00CF2E93">
        <w:rPr>
          <w:sz w:val="28"/>
          <w:szCs w:val="28"/>
        </w:rPr>
        <w:t>3</w:t>
      </w:r>
      <w:r w:rsidR="005C5D69">
        <w:rPr>
          <w:sz w:val="28"/>
          <w:szCs w:val="28"/>
        </w:rPr>
        <w:t>3</w:t>
      </w:r>
      <w:r w:rsidR="00CF2E93">
        <w:rPr>
          <w:sz w:val="28"/>
          <w:szCs w:val="28"/>
        </w:rPr>
        <w:t xml:space="preserve"> </w:t>
      </w:r>
      <w:r w:rsidR="005C5D69">
        <w:rPr>
          <w:sz w:val="28"/>
          <w:szCs w:val="28"/>
        </w:rPr>
        <w:t>596,5</w:t>
      </w:r>
      <w:r w:rsidRPr="00A63ABE">
        <w:rPr>
          <w:sz w:val="28"/>
          <w:szCs w:val="28"/>
        </w:rPr>
        <w:t xml:space="preserve"> тыс. рублей;</w:t>
      </w:r>
    </w:p>
    <w:p w:rsidR="004D09F6" w:rsidRPr="00A63ABE" w:rsidRDefault="004D09F6" w:rsidP="004E12C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 w:rsidRPr="00A63ABE">
        <w:rPr>
          <w:sz w:val="28"/>
          <w:szCs w:val="28"/>
        </w:rPr>
        <w:t xml:space="preserve">2) общий объем расходов в сумме </w:t>
      </w:r>
      <w:r w:rsidR="005C5D69">
        <w:rPr>
          <w:sz w:val="28"/>
          <w:szCs w:val="28"/>
        </w:rPr>
        <w:t>33 596,5</w:t>
      </w:r>
      <w:r w:rsidR="005C5D69" w:rsidRPr="00A63ABE">
        <w:rPr>
          <w:sz w:val="28"/>
          <w:szCs w:val="28"/>
        </w:rPr>
        <w:t xml:space="preserve"> </w:t>
      </w:r>
      <w:r w:rsidRPr="00A63ABE">
        <w:rPr>
          <w:sz w:val="28"/>
          <w:szCs w:val="28"/>
        </w:rPr>
        <w:t>тыс. рублей;</w:t>
      </w:r>
    </w:p>
    <w:p w:rsidR="004D09F6" w:rsidRPr="000F1050" w:rsidRDefault="004D09F6" w:rsidP="004E12C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F1050">
        <w:rPr>
          <w:sz w:val="28"/>
          <w:szCs w:val="28"/>
        </w:rPr>
        <w:t xml:space="preserve">) верхний предел муниципального долга </w:t>
      </w:r>
      <w:r w:rsidR="004404E9">
        <w:rPr>
          <w:sz w:val="28"/>
          <w:szCs w:val="28"/>
        </w:rPr>
        <w:t>Запорожского</w:t>
      </w:r>
      <w:r w:rsidRPr="000F1050">
        <w:rPr>
          <w:sz w:val="28"/>
          <w:szCs w:val="28"/>
        </w:rPr>
        <w:t xml:space="preserve"> сельского поселения Темрюкского района на 1 января 201</w:t>
      </w:r>
      <w:r w:rsidR="00E33837">
        <w:rPr>
          <w:sz w:val="28"/>
          <w:szCs w:val="28"/>
        </w:rPr>
        <w:t>8</w:t>
      </w:r>
      <w:r w:rsidRPr="000F1050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4404E9">
        <w:rPr>
          <w:sz w:val="28"/>
          <w:szCs w:val="28"/>
        </w:rPr>
        <w:t>Запорожского</w:t>
      </w:r>
      <w:r w:rsidRPr="000F1050">
        <w:rPr>
          <w:sz w:val="28"/>
          <w:szCs w:val="28"/>
        </w:rPr>
        <w:t xml:space="preserve"> сельского поселения Темрюкского района в сумме 0,0 тыс. рублей;</w:t>
      </w:r>
    </w:p>
    <w:p w:rsidR="004D09F6" w:rsidRPr="000F1050" w:rsidRDefault="004D09F6" w:rsidP="004E12C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F1050">
        <w:rPr>
          <w:sz w:val="28"/>
          <w:szCs w:val="28"/>
        </w:rPr>
        <w:t>) дефицит бюджета</w:t>
      </w:r>
      <w:r>
        <w:rPr>
          <w:sz w:val="28"/>
          <w:szCs w:val="28"/>
        </w:rPr>
        <w:t xml:space="preserve"> </w:t>
      </w:r>
      <w:r w:rsidR="004404E9">
        <w:rPr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</w:t>
      </w:r>
      <w:r w:rsidRPr="000F1050">
        <w:rPr>
          <w:sz w:val="28"/>
          <w:szCs w:val="28"/>
        </w:rPr>
        <w:t xml:space="preserve"> поселения в сумме 0,0 тыс. рублей.</w:t>
      </w:r>
    </w:p>
    <w:p w:rsidR="004D09F6" w:rsidRDefault="004D09F6" w:rsidP="004E12C2">
      <w:pPr>
        <w:pStyle w:val="af"/>
        <w:widowControl w:val="0"/>
        <w:tabs>
          <w:tab w:val="left" w:pos="426"/>
        </w:tabs>
        <w:spacing w:after="0"/>
        <w:ind w:left="0" w:firstLine="851"/>
        <w:jc w:val="both"/>
        <w:rPr>
          <w:sz w:val="28"/>
          <w:szCs w:val="28"/>
        </w:rPr>
      </w:pPr>
      <w:r w:rsidRPr="00C33750">
        <w:rPr>
          <w:sz w:val="28"/>
          <w:szCs w:val="28"/>
        </w:rPr>
        <w:t>2.</w:t>
      </w:r>
      <w:r w:rsidRPr="00D545D4">
        <w:t xml:space="preserve"> </w:t>
      </w:r>
      <w:r w:rsidRPr="00D545D4">
        <w:rPr>
          <w:sz w:val="28"/>
          <w:szCs w:val="28"/>
        </w:rPr>
        <w:t xml:space="preserve">Утвердить перечень главных </w:t>
      </w:r>
      <w:proofErr w:type="gramStart"/>
      <w:r w:rsidRPr="00D545D4">
        <w:rPr>
          <w:sz w:val="28"/>
          <w:szCs w:val="28"/>
        </w:rPr>
        <w:t xml:space="preserve">администраторов доходов бюджета </w:t>
      </w:r>
      <w:r w:rsidR="004404E9"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</w:t>
      </w:r>
      <w:proofErr w:type="gramEnd"/>
      <w:r w:rsidRPr="00D545D4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D545D4">
        <w:rPr>
          <w:sz w:val="28"/>
          <w:szCs w:val="28"/>
        </w:rPr>
        <w:t xml:space="preserve"> закрепляемые за ними виды (подвиды) доходов бюджета </w:t>
      </w:r>
      <w:r w:rsidR="004404E9"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 и </w:t>
      </w:r>
      <w:r>
        <w:rPr>
          <w:sz w:val="28"/>
          <w:szCs w:val="28"/>
        </w:rPr>
        <w:t xml:space="preserve">перечень главных администраторов </w:t>
      </w:r>
      <w:r w:rsidRPr="00D545D4">
        <w:rPr>
          <w:sz w:val="28"/>
          <w:szCs w:val="28"/>
        </w:rPr>
        <w:t xml:space="preserve">источников финансирования дефицита бюджета </w:t>
      </w:r>
      <w:r w:rsidR="004404E9"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 согласно приложению 1 к настоящему решению.</w:t>
      </w:r>
      <w:r w:rsidRPr="00C33750">
        <w:rPr>
          <w:sz w:val="28"/>
          <w:szCs w:val="28"/>
        </w:rPr>
        <w:t xml:space="preserve"> </w:t>
      </w:r>
    </w:p>
    <w:p w:rsidR="00D166DD" w:rsidRPr="00C33750" w:rsidRDefault="00D166DD" w:rsidP="004E12C2">
      <w:pPr>
        <w:pStyle w:val="af"/>
        <w:widowControl w:val="0"/>
        <w:tabs>
          <w:tab w:val="left" w:pos="426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166DD">
        <w:rPr>
          <w:sz w:val="28"/>
          <w:szCs w:val="28"/>
        </w:rPr>
        <w:t xml:space="preserve"> </w:t>
      </w:r>
      <w:r w:rsidRPr="00D545D4">
        <w:rPr>
          <w:sz w:val="28"/>
          <w:szCs w:val="28"/>
        </w:rPr>
        <w:t xml:space="preserve">Утвердить перечень главных администраторов доходов бюджета </w:t>
      </w:r>
      <w:r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 </w:t>
      </w:r>
      <w:r>
        <w:rPr>
          <w:sz w:val="28"/>
          <w:szCs w:val="28"/>
        </w:rPr>
        <w:t>- органов исполнительной власти Краснодарского края и (или) их территориальных органов (подразделений), закрепляемых за ними видов (подвидов) доходов</w:t>
      </w:r>
      <w:r w:rsidRPr="00D545D4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 согласно приложению </w:t>
      </w:r>
      <w:r>
        <w:rPr>
          <w:sz w:val="28"/>
          <w:szCs w:val="28"/>
        </w:rPr>
        <w:t>2</w:t>
      </w:r>
      <w:r w:rsidRPr="00D545D4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4D09F6" w:rsidRPr="00256F02" w:rsidRDefault="00D166DD" w:rsidP="004E12C2">
      <w:pPr>
        <w:tabs>
          <w:tab w:val="left" w:pos="42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D09F6" w:rsidRPr="00A60997">
        <w:rPr>
          <w:sz w:val="28"/>
          <w:szCs w:val="28"/>
        </w:rPr>
        <w:t>.</w:t>
      </w:r>
      <w:r w:rsidR="004D09F6">
        <w:t xml:space="preserve"> </w:t>
      </w:r>
      <w:r w:rsidR="004D09F6" w:rsidRPr="00D545D4">
        <w:rPr>
          <w:sz w:val="28"/>
          <w:szCs w:val="28"/>
        </w:rPr>
        <w:t xml:space="preserve">Утвердить перечень главных администраторов доходов бюджета </w:t>
      </w:r>
      <w:r w:rsidR="004404E9">
        <w:rPr>
          <w:sz w:val="28"/>
          <w:szCs w:val="28"/>
        </w:rPr>
        <w:t>Запорожского</w:t>
      </w:r>
      <w:r w:rsidR="004D09F6" w:rsidRPr="00D545D4">
        <w:rPr>
          <w:sz w:val="28"/>
          <w:szCs w:val="28"/>
        </w:rPr>
        <w:t xml:space="preserve"> сельского поселения Темрюкского района - органов местного самоуправления муниципального образования Темрюкский район и (или) </w:t>
      </w:r>
      <w:r w:rsidR="004D09F6">
        <w:rPr>
          <w:sz w:val="28"/>
          <w:szCs w:val="28"/>
        </w:rPr>
        <w:t>его</w:t>
      </w:r>
      <w:r w:rsidR="004D09F6" w:rsidRPr="00D545D4">
        <w:rPr>
          <w:sz w:val="28"/>
          <w:szCs w:val="28"/>
        </w:rPr>
        <w:t xml:space="preserve"> </w:t>
      </w:r>
      <w:r w:rsidR="004D09F6" w:rsidRPr="00D545D4">
        <w:rPr>
          <w:sz w:val="28"/>
          <w:szCs w:val="28"/>
        </w:rPr>
        <w:lastRenderedPageBreak/>
        <w:t xml:space="preserve">территориальных органов (подразделений), закрепляемых за ними видов (подвидов) доходов бюджета </w:t>
      </w:r>
      <w:r w:rsidR="004404E9">
        <w:rPr>
          <w:sz w:val="28"/>
          <w:szCs w:val="28"/>
        </w:rPr>
        <w:t>Запорожского</w:t>
      </w:r>
      <w:r w:rsidR="004D09F6" w:rsidRPr="00D545D4">
        <w:rPr>
          <w:sz w:val="28"/>
          <w:szCs w:val="28"/>
        </w:rPr>
        <w:t xml:space="preserve"> сельского поселения Темрюкского района согласно приложению </w:t>
      </w:r>
      <w:r>
        <w:rPr>
          <w:sz w:val="28"/>
          <w:szCs w:val="28"/>
        </w:rPr>
        <w:t>3</w:t>
      </w:r>
      <w:r w:rsidR="004D09F6" w:rsidRPr="00D545D4">
        <w:rPr>
          <w:sz w:val="28"/>
          <w:szCs w:val="28"/>
        </w:rPr>
        <w:t xml:space="preserve"> к настоящему решению</w:t>
      </w:r>
      <w:r w:rsidR="004D09F6">
        <w:rPr>
          <w:sz w:val="28"/>
          <w:szCs w:val="28"/>
        </w:rPr>
        <w:t>.</w:t>
      </w:r>
    </w:p>
    <w:p w:rsidR="004D09F6" w:rsidRPr="00256F02" w:rsidRDefault="00D166DD" w:rsidP="004E12C2">
      <w:pPr>
        <w:widowControl w:val="0"/>
        <w:shd w:val="clear" w:color="auto" w:fill="FFFFFF"/>
        <w:tabs>
          <w:tab w:val="left" w:pos="426"/>
          <w:tab w:val="num" w:pos="900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D09F6" w:rsidRPr="00256F02">
        <w:rPr>
          <w:sz w:val="28"/>
          <w:szCs w:val="28"/>
        </w:rPr>
        <w:t xml:space="preserve">. Утвердить объем поступлений доходов в бюджет </w:t>
      </w:r>
      <w:r w:rsidR="004404E9">
        <w:rPr>
          <w:sz w:val="28"/>
          <w:szCs w:val="28"/>
        </w:rPr>
        <w:t>Запорожского</w:t>
      </w:r>
      <w:r w:rsidR="004D09F6" w:rsidRPr="00256F02">
        <w:rPr>
          <w:sz w:val="28"/>
          <w:szCs w:val="28"/>
        </w:rPr>
        <w:t xml:space="preserve"> сельского поселения Темрюкского района по кодам видов (подвидов) доходов на </w:t>
      </w:r>
      <w:r w:rsidR="004D09F6"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="004D09F6">
        <w:rPr>
          <w:sz w:val="28"/>
          <w:szCs w:val="28"/>
        </w:rPr>
        <w:t xml:space="preserve"> год</w:t>
      </w:r>
      <w:r w:rsidR="004D09F6" w:rsidRPr="00256F02">
        <w:rPr>
          <w:sz w:val="28"/>
          <w:szCs w:val="28"/>
        </w:rPr>
        <w:t xml:space="preserve"> в суммах </w:t>
      </w:r>
      <w:r w:rsidR="004D09F6">
        <w:rPr>
          <w:sz w:val="28"/>
          <w:szCs w:val="28"/>
        </w:rPr>
        <w:t xml:space="preserve">согласно приложению </w:t>
      </w:r>
      <w:r w:rsidR="00D60041">
        <w:rPr>
          <w:sz w:val="28"/>
          <w:szCs w:val="28"/>
        </w:rPr>
        <w:t>4</w:t>
      </w:r>
      <w:r w:rsidR="004D09F6" w:rsidRPr="00256F02">
        <w:rPr>
          <w:sz w:val="28"/>
          <w:szCs w:val="28"/>
        </w:rPr>
        <w:t xml:space="preserve"> к настоящему решению.</w:t>
      </w:r>
    </w:p>
    <w:p w:rsidR="004D09F6" w:rsidRDefault="00D60041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D09F6" w:rsidRPr="00256F02">
        <w:rPr>
          <w:sz w:val="28"/>
          <w:szCs w:val="28"/>
        </w:rPr>
        <w:t xml:space="preserve">. </w:t>
      </w:r>
      <w:r w:rsidR="004D09F6" w:rsidRPr="00D545D4">
        <w:rPr>
          <w:sz w:val="28"/>
          <w:szCs w:val="28"/>
        </w:rPr>
        <w:t xml:space="preserve">Утвердить в составе доходов бюджета </w:t>
      </w:r>
      <w:r w:rsidR="004404E9">
        <w:rPr>
          <w:sz w:val="28"/>
          <w:szCs w:val="28"/>
        </w:rPr>
        <w:t>Запорожского</w:t>
      </w:r>
      <w:r w:rsidR="004D09F6" w:rsidRPr="00D545D4">
        <w:rPr>
          <w:sz w:val="28"/>
          <w:szCs w:val="28"/>
        </w:rPr>
        <w:t xml:space="preserve"> сельского поселения Темрюкского района безвозмездные поступления из федерального бюджета в сумме </w:t>
      </w:r>
      <w:r w:rsidR="00D166DD">
        <w:rPr>
          <w:sz w:val="28"/>
          <w:szCs w:val="28"/>
        </w:rPr>
        <w:t>190,4</w:t>
      </w:r>
      <w:r w:rsidR="004D09F6">
        <w:rPr>
          <w:sz w:val="28"/>
          <w:szCs w:val="28"/>
        </w:rPr>
        <w:t xml:space="preserve"> </w:t>
      </w:r>
      <w:proofErr w:type="spellStart"/>
      <w:r w:rsidR="004D09F6">
        <w:rPr>
          <w:sz w:val="28"/>
          <w:szCs w:val="28"/>
        </w:rPr>
        <w:t>тыс</w:t>
      </w:r>
      <w:proofErr w:type="gramStart"/>
      <w:r w:rsidR="004D09F6">
        <w:rPr>
          <w:sz w:val="28"/>
          <w:szCs w:val="28"/>
        </w:rPr>
        <w:t>.р</w:t>
      </w:r>
      <w:proofErr w:type="gramEnd"/>
      <w:r w:rsidR="004D09F6">
        <w:rPr>
          <w:sz w:val="28"/>
          <w:szCs w:val="28"/>
        </w:rPr>
        <w:t>ублей</w:t>
      </w:r>
      <w:proofErr w:type="spellEnd"/>
      <w:r w:rsidR="004D09F6">
        <w:rPr>
          <w:sz w:val="28"/>
          <w:szCs w:val="28"/>
        </w:rPr>
        <w:t>.</w:t>
      </w:r>
      <w:r w:rsidR="007A02B1" w:rsidRPr="007A02B1">
        <w:rPr>
          <w:sz w:val="28"/>
          <w:szCs w:val="28"/>
        </w:rPr>
        <w:t xml:space="preserve"> </w:t>
      </w:r>
      <w:r w:rsidR="007A02B1" w:rsidRPr="003D0F93">
        <w:rPr>
          <w:sz w:val="28"/>
          <w:szCs w:val="28"/>
        </w:rPr>
        <w:t>приложению №</w:t>
      </w:r>
      <w:r w:rsidR="007A02B1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7A02B1" w:rsidRDefault="00D60041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D09F6">
        <w:rPr>
          <w:sz w:val="28"/>
          <w:szCs w:val="28"/>
        </w:rPr>
        <w:t xml:space="preserve">. </w:t>
      </w:r>
      <w:r w:rsidR="004D09F6" w:rsidRPr="00D545D4">
        <w:rPr>
          <w:sz w:val="28"/>
          <w:szCs w:val="28"/>
        </w:rPr>
        <w:t xml:space="preserve">Утвердить в составе доходов бюджета </w:t>
      </w:r>
      <w:r w:rsidR="004404E9">
        <w:rPr>
          <w:sz w:val="28"/>
          <w:szCs w:val="28"/>
        </w:rPr>
        <w:t>Запорожского</w:t>
      </w:r>
      <w:r w:rsidR="004D09F6" w:rsidRPr="00D545D4">
        <w:rPr>
          <w:sz w:val="28"/>
          <w:szCs w:val="28"/>
        </w:rPr>
        <w:t xml:space="preserve"> сельского  поселения Темрюкского района безвозмездные поступления из краевого бюджета в сумме </w:t>
      </w:r>
      <w:r w:rsidR="00D166DD">
        <w:rPr>
          <w:sz w:val="28"/>
          <w:szCs w:val="28"/>
        </w:rPr>
        <w:t>3 115,9</w:t>
      </w:r>
      <w:r w:rsidR="004D09F6" w:rsidRPr="00D545D4">
        <w:rPr>
          <w:sz w:val="28"/>
          <w:szCs w:val="28"/>
        </w:rPr>
        <w:t xml:space="preserve"> </w:t>
      </w:r>
      <w:proofErr w:type="spellStart"/>
      <w:r w:rsidR="004D09F6" w:rsidRPr="00D545D4">
        <w:rPr>
          <w:sz w:val="28"/>
          <w:szCs w:val="28"/>
        </w:rPr>
        <w:t>тыс</w:t>
      </w:r>
      <w:proofErr w:type="gramStart"/>
      <w:r w:rsidR="004D09F6" w:rsidRPr="00D545D4">
        <w:rPr>
          <w:sz w:val="28"/>
          <w:szCs w:val="28"/>
        </w:rPr>
        <w:t>.р</w:t>
      </w:r>
      <w:proofErr w:type="gramEnd"/>
      <w:r w:rsidR="004D09F6" w:rsidRPr="00D545D4">
        <w:rPr>
          <w:sz w:val="28"/>
          <w:szCs w:val="28"/>
        </w:rPr>
        <w:t>ублей</w:t>
      </w:r>
      <w:proofErr w:type="spellEnd"/>
      <w:r w:rsidR="004D09F6" w:rsidRPr="00D545D4">
        <w:rPr>
          <w:sz w:val="28"/>
          <w:szCs w:val="28"/>
        </w:rPr>
        <w:t>.</w:t>
      </w:r>
      <w:r w:rsidR="007A02B1" w:rsidRPr="007A02B1">
        <w:rPr>
          <w:sz w:val="28"/>
          <w:szCs w:val="28"/>
        </w:rPr>
        <w:t xml:space="preserve"> </w:t>
      </w:r>
      <w:r w:rsidR="007A02B1" w:rsidRPr="003D0F93">
        <w:rPr>
          <w:sz w:val="28"/>
          <w:szCs w:val="28"/>
        </w:rPr>
        <w:t>приложению №</w:t>
      </w:r>
      <w:r w:rsidR="007A02B1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2050B5" w:rsidRPr="002050B5">
        <w:rPr>
          <w:sz w:val="28"/>
          <w:szCs w:val="28"/>
        </w:rPr>
        <w:t xml:space="preserve"> </w:t>
      </w:r>
      <w:r w:rsidR="002050B5" w:rsidRPr="00256F02">
        <w:rPr>
          <w:sz w:val="28"/>
          <w:szCs w:val="28"/>
        </w:rPr>
        <w:t>к настоящему решению</w:t>
      </w:r>
    </w:p>
    <w:p w:rsidR="004D09F6" w:rsidRPr="003C2C52" w:rsidRDefault="00D60041" w:rsidP="004E12C2">
      <w:pPr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D09F6" w:rsidRPr="003C2C52">
        <w:rPr>
          <w:sz w:val="28"/>
          <w:szCs w:val="28"/>
        </w:rPr>
        <w:t xml:space="preserve">. Установить нормативы распределения доходов в бюджет </w:t>
      </w:r>
      <w:r w:rsidR="004404E9">
        <w:rPr>
          <w:sz w:val="28"/>
          <w:szCs w:val="28"/>
        </w:rPr>
        <w:t>Запорожского</w:t>
      </w:r>
      <w:r w:rsidR="004D09F6" w:rsidRPr="003C2C52">
        <w:rPr>
          <w:sz w:val="28"/>
          <w:szCs w:val="28"/>
        </w:rPr>
        <w:t xml:space="preserve"> сельского поселения Темрюкского района на </w:t>
      </w:r>
      <w:r w:rsidR="004D09F6"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="004D09F6" w:rsidRPr="003C2C52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6</w:t>
      </w:r>
      <w:r w:rsidR="004D09F6" w:rsidRPr="003C2C52">
        <w:rPr>
          <w:sz w:val="28"/>
          <w:szCs w:val="28"/>
        </w:rPr>
        <w:t xml:space="preserve"> к настоящему решению.</w:t>
      </w:r>
    </w:p>
    <w:p w:rsidR="004D09F6" w:rsidRDefault="00860974" w:rsidP="004E12C2">
      <w:pPr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09F6">
        <w:rPr>
          <w:sz w:val="28"/>
          <w:szCs w:val="28"/>
        </w:rPr>
        <w:t>.</w:t>
      </w:r>
      <w:r w:rsidR="004D09F6" w:rsidRPr="00184EA7">
        <w:rPr>
          <w:sz w:val="28"/>
          <w:szCs w:val="28"/>
        </w:rPr>
        <w:t xml:space="preserve"> </w:t>
      </w:r>
      <w:proofErr w:type="gramStart"/>
      <w:r w:rsidR="004D09F6" w:rsidRPr="003D0F93">
        <w:rPr>
          <w:sz w:val="28"/>
          <w:szCs w:val="28"/>
        </w:rPr>
        <w:t xml:space="preserve">Установить, что добровольные взносы и пожертвования, поступившие в бюджет </w:t>
      </w:r>
      <w:r w:rsidR="004404E9">
        <w:rPr>
          <w:sz w:val="28"/>
          <w:szCs w:val="28"/>
        </w:rPr>
        <w:t>Запорожского</w:t>
      </w:r>
      <w:r w:rsidR="004D09F6" w:rsidRPr="003D0F93">
        <w:rPr>
          <w:sz w:val="28"/>
          <w:szCs w:val="28"/>
        </w:rPr>
        <w:t xml:space="preserve"> сельского поселения Темрюкского района направляются в установленном порядке на увеличение расходов бюджета </w:t>
      </w:r>
      <w:r w:rsidR="004404E9">
        <w:rPr>
          <w:sz w:val="28"/>
          <w:szCs w:val="28"/>
        </w:rPr>
        <w:t>Запорожского</w:t>
      </w:r>
      <w:r w:rsidR="004D09F6" w:rsidRPr="003D0F93">
        <w:rPr>
          <w:sz w:val="28"/>
          <w:szCs w:val="28"/>
        </w:rPr>
        <w:t xml:space="preserve"> сельского поселения Темрюкского района соответственно целям их предоставления.</w:t>
      </w:r>
      <w:proofErr w:type="gramEnd"/>
      <w:r>
        <w:rPr>
          <w:sz w:val="28"/>
          <w:szCs w:val="28"/>
        </w:rPr>
        <w:t xml:space="preserve">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цель добровольных взносов и пожертвований, поступивших в бюджет Запорожского</w:t>
      </w:r>
      <w:r w:rsidRPr="003C2C52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, не определена, указанные средства</w:t>
      </w:r>
      <w:r w:rsidR="002050B5">
        <w:rPr>
          <w:sz w:val="28"/>
          <w:szCs w:val="28"/>
        </w:rPr>
        <w:t xml:space="preserve"> направляются на финансовое обеспечение расходов бюджета Запорожского</w:t>
      </w:r>
      <w:r w:rsidR="002050B5" w:rsidRPr="003C2C52">
        <w:rPr>
          <w:sz w:val="28"/>
          <w:szCs w:val="28"/>
        </w:rPr>
        <w:t xml:space="preserve"> сельского поселения Темрюкского района</w:t>
      </w:r>
      <w:r w:rsidR="002050B5">
        <w:rPr>
          <w:sz w:val="28"/>
          <w:szCs w:val="28"/>
        </w:rPr>
        <w:t xml:space="preserve"> в соответствии с настоящим решением.</w:t>
      </w:r>
    </w:p>
    <w:p w:rsidR="004D09F6" w:rsidRPr="002017C0" w:rsidRDefault="004D09F6" w:rsidP="004E12C2">
      <w:pPr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3A3B">
        <w:rPr>
          <w:sz w:val="28"/>
          <w:szCs w:val="28"/>
        </w:rPr>
        <w:t>0</w:t>
      </w:r>
      <w:r w:rsidRPr="002017C0">
        <w:rPr>
          <w:sz w:val="28"/>
          <w:szCs w:val="28"/>
        </w:rPr>
        <w:t xml:space="preserve">. Утвердить распределение бюджетных ассигнований по разделам и подразделам классификации расходов бюджетов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2017C0">
        <w:rPr>
          <w:sz w:val="28"/>
          <w:szCs w:val="28"/>
        </w:rPr>
        <w:t xml:space="preserve"> год, согласно приложению </w:t>
      </w:r>
      <w:r w:rsidR="002050B5">
        <w:rPr>
          <w:sz w:val="28"/>
          <w:szCs w:val="28"/>
        </w:rPr>
        <w:t>7</w:t>
      </w:r>
      <w:r w:rsidRPr="002017C0">
        <w:rPr>
          <w:sz w:val="28"/>
          <w:szCs w:val="28"/>
        </w:rPr>
        <w:t xml:space="preserve"> к настоящему решению. </w:t>
      </w:r>
    </w:p>
    <w:p w:rsidR="004D09F6" w:rsidRPr="00243414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3A3B">
        <w:rPr>
          <w:sz w:val="28"/>
          <w:szCs w:val="28"/>
        </w:rPr>
        <w:t>1</w:t>
      </w:r>
      <w:r w:rsidRPr="008148CC">
        <w:rPr>
          <w:sz w:val="28"/>
          <w:szCs w:val="28"/>
        </w:rPr>
        <w:t>.</w:t>
      </w:r>
      <w:r w:rsidRPr="00243414">
        <w:rPr>
          <w:sz w:val="28"/>
          <w:szCs w:val="28"/>
        </w:rPr>
        <w:t xml:space="preserve"> Утвердить ведомственную структуру расходов бюджета </w:t>
      </w:r>
      <w:r w:rsidR="004404E9">
        <w:rPr>
          <w:sz w:val="28"/>
          <w:szCs w:val="28"/>
        </w:rPr>
        <w:t>Запорожского</w:t>
      </w:r>
      <w:r w:rsidRPr="00243414">
        <w:rPr>
          <w:sz w:val="28"/>
          <w:szCs w:val="28"/>
        </w:rPr>
        <w:t xml:space="preserve"> сельского поселения Темрюкского района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243414">
        <w:rPr>
          <w:sz w:val="28"/>
          <w:szCs w:val="28"/>
        </w:rPr>
        <w:t xml:space="preserve"> год, согласно приложению </w:t>
      </w:r>
      <w:r w:rsidR="0086439B">
        <w:rPr>
          <w:sz w:val="28"/>
          <w:szCs w:val="28"/>
        </w:rPr>
        <w:t>8</w:t>
      </w:r>
      <w:r w:rsidRPr="00243414">
        <w:rPr>
          <w:sz w:val="28"/>
          <w:szCs w:val="28"/>
        </w:rPr>
        <w:t xml:space="preserve"> к настоящему решению.</w:t>
      </w:r>
    </w:p>
    <w:p w:rsidR="004D09F6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243414">
        <w:rPr>
          <w:sz w:val="28"/>
          <w:szCs w:val="28"/>
        </w:rPr>
        <w:t>1</w:t>
      </w:r>
      <w:r w:rsidR="0086439B">
        <w:rPr>
          <w:sz w:val="28"/>
          <w:szCs w:val="28"/>
        </w:rPr>
        <w:t>2</w:t>
      </w:r>
      <w:r w:rsidRPr="00243414">
        <w:rPr>
          <w:sz w:val="28"/>
          <w:szCs w:val="28"/>
        </w:rPr>
        <w:t xml:space="preserve">. </w:t>
      </w:r>
      <w:proofErr w:type="gramStart"/>
      <w:r w:rsidRPr="00243414">
        <w:rPr>
          <w:sz w:val="28"/>
          <w:szCs w:val="28"/>
        </w:rPr>
        <w:t xml:space="preserve">Утвердить в составе ведомственной структуры расходов бюджета </w:t>
      </w:r>
      <w:r w:rsidR="004404E9">
        <w:rPr>
          <w:sz w:val="28"/>
          <w:szCs w:val="28"/>
        </w:rPr>
        <w:t>Запорожского</w:t>
      </w:r>
      <w:r w:rsidRPr="00243414">
        <w:rPr>
          <w:sz w:val="28"/>
          <w:szCs w:val="28"/>
        </w:rPr>
        <w:t xml:space="preserve"> сельского поселения Темрюкского района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243414">
        <w:rPr>
          <w:sz w:val="28"/>
          <w:szCs w:val="28"/>
        </w:rPr>
        <w:t xml:space="preserve"> год  перечень и код главного распорядителя средств бюджета </w:t>
      </w:r>
      <w:r w:rsidR="004404E9">
        <w:rPr>
          <w:sz w:val="28"/>
          <w:szCs w:val="28"/>
        </w:rPr>
        <w:t>Запорожского</w:t>
      </w:r>
      <w:r w:rsidRPr="00243414">
        <w:rPr>
          <w:sz w:val="28"/>
          <w:szCs w:val="28"/>
        </w:rPr>
        <w:t xml:space="preserve"> сельского поселения Темрюкского района, перечень разделов, подразделов, целевых статей (муниципальных программ </w:t>
      </w:r>
      <w:r w:rsidR="004404E9">
        <w:rPr>
          <w:sz w:val="28"/>
          <w:szCs w:val="28"/>
        </w:rPr>
        <w:t>Запорожского</w:t>
      </w:r>
      <w:r w:rsidRPr="00243414">
        <w:rPr>
          <w:sz w:val="28"/>
          <w:szCs w:val="28"/>
        </w:rPr>
        <w:t xml:space="preserve"> сельского поселения Темрюкского района и непрограммных направлений деятельности), </w:t>
      </w:r>
      <w:r w:rsidRPr="003D0F93">
        <w:rPr>
          <w:sz w:val="28"/>
          <w:szCs w:val="28"/>
        </w:rPr>
        <w:t>«групп (гр</w:t>
      </w:r>
      <w:r>
        <w:rPr>
          <w:sz w:val="28"/>
          <w:szCs w:val="28"/>
        </w:rPr>
        <w:t>упп и подгрупп) видов расходов б</w:t>
      </w:r>
      <w:r w:rsidRPr="00243414">
        <w:rPr>
          <w:sz w:val="28"/>
          <w:szCs w:val="28"/>
        </w:rPr>
        <w:t xml:space="preserve">юджета </w:t>
      </w:r>
      <w:r w:rsidR="004404E9">
        <w:rPr>
          <w:sz w:val="28"/>
          <w:szCs w:val="28"/>
        </w:rPr>
        <w:t>Запорожского</w:t>
      </w:r>
      <w:r w:rsidR="004404E9" w:rsidRPr="00243414">
        <w:rPr>
          <w:sz w:val="28"/>
          <w:szCs w:val="28"/>
        </w:rPr>
        <w:t xml:space="preserve"> </w:t>
      </w:r>
      <w:r w:rsidRPr="00243414">
        <w:rPr>
          <w:sz w:val="28"/>
          <w:szCs w:val="28"/>
        </w:rPr>
        <w:t>сельского поселения Темрюкского района.</w:t>
      </w:r>
      <w:proofErr w:type="gramEnd"/>
    </w:p>
    <w:p w:rsidR="004D09F6" w:rsidRPr="003D0F93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6439B">
        <w:rPr>
          <w:sz w:val="28"/>
          <w:szCs w:val="28"/>
        </w:rPr>
        <w:t>3</w:t>
      </w:r>
      <w:r w:rsidR="00B93A3B">
        <w:rPr>
          <w:sz w:val="28"/>
          <w:szCs w:val="28"/>
        </w:rPr>
        <w:t>.</w:t>
      </w:r>
      <w:r w:rsidRPr="003D0F93">
        <w:t xml:space="preserve"> </w:t>
      </w:r>
      <w:r w:rsidRPr="003D0F93">
        <w:rPr>
          <w:sz w:val="28"/>
          <w:szCs w:val="28"/>
        </w:rPr>
        <w:t xml:space="preserve">Утвердить в составе ведомственной </w:t>
      </w:r>
      <w:proofErr w:type="gramStart"/>
      <w:r w:rsidRPr="003D0F93">
        <w:rPr>
          <w:sz w:val="28"/>
          <w:szCs w:val="28"/>
        </w:rPr>
        <w:t xml:space="preserve">структуры расходов бюджета </w:t>
      </w:r>
      <w:r w:rsidR="004404E9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</w:t>
      </w:r>
      <w:proofErr w:type="gramEnd"/>
      <w:r w:rsidRPr="003D0F93">
        <w:rPr>
          <w:sz w:val="28"/>
          <w:szCs w:val="28"/>
        </w:rPr>
        <w:t xml:space="preserve"> на 201</w:t>
      </w:r>
      <w:r w:rsidR="00E33837">
        <w:rPr>
          <w:sz w:val="28"/>
          <w:szCs w:val="28"/>
        </w:rPr>
        <w:t>7</w:t>
      </w:r>
      <w:r w:rsidRPr="003D0F93">
        <w:rPr>
          <w:sz w:val="28"/>
          <w:szCs w:val="28"/>
        </w:rPr>
        <w:t xml:space="preserve"> год:</w:t>
      </w:r>
    </w:p>
    <w:p w:rsidR="00E115A5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3D0F93">
        <w:rPr>
          <w:sz w:val="28"/>
          <w:szCs w:val="28"/>
        </w:rPr>
        <w:tab/>
      </w:r>
      <w:r w:rsidR="00E115A5">
        <w:rPr>
          <w:sz w:val="28"/>
          <w:szCs w:val="28"/>
        </w:rPr>
        <w:t xml:space="preserve">1).Общий объем бюджетных ассигнований, направляемых на исполнение публичных нормативных обязательств, в сумме 108,0 </w:t>
      </w:r>
      <w:proofErr w:type="spellStart"/>
      <w:r w:rsidR="00E115A5">
        <w:rPr>
          <w:sz w:val="28"/>
          <w:szCs w:val="28"/>
        </w:rPr>
        <w:t>тыс</w:t>
      </w:r>
      <w:proofErr w:type="gramStart"/>
      <w:r w:rsidR="00E115A5">
        <w:rPr>
          <w:sz w:val="28"/>
          <w:szCs w:val="28"/>
        </w:rPr>
        <w:t>.р</w:t>
      </w:r>
      <w:proofErr w:type="gramEnd"/>
      <w:r w:rsidR="00E115A5">
        <w:rPr>
          <w:sz w:val="28"/>
          <w:szCs w:val="28"/>
        </w:rPr>
        <w:t>ублей</w:t>
      </w:r>
      <w:proofErr w:type="spellEnd"/>
      <w:r w:rsidR="00E115A5">
        <w:rPr>
          <w:sz w:val="28"/>
          <w:szCs w:val="28"/>
        </w:rPr>
        <w:t>.</w:t>
      </w:r>
    </w:p>
    <w:p w:rsidR="004D09F6" w:rsidRPr="00243414" w:rsidRDefault="00E115A5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2).</w:t>
      </w:r>
      <w:r w:rsidR="004D09F6" w:rsidRPr="003D0F93">
        <w:rPr>
          <w:sz w:val="28"/>
          <w:szCs w:val="28"/>
        </w:rPr>
        <w:t xml:space="preserve">Резервный фонд администрации </w:t>
      </w:r>
      <w:r w:rsidR="004404E9">
        <w:rPr>
          <w:sz w:val="28"/>
          <w:szCs w:val="28"/>
        </w:rPr>
        <w:t>Запорожского</w:t>
      </w:r>
      <w:r w:rsidR="004D09F6" w:rsidRPr="003D0F93">
        <w:rPr>
          <w:sz w:val="28"/>
          <w:szCs w:val="28"/>
        </w:rPr>
        <w:t xml:space="preserve"> сельского поселения Темрюкского района в сумме </w:t>
      </w:r>
      <w:r w:rsidR="004404E9">
        <w:rPr>
          <w:sz w:val="28"/>
          <w:szCs w:val="28"/>
        </w:rPr>
        <w:t>10</w:t>
      </w:r>
      <w:r w:rsidR="004D09F6" w:rsidRPr="003D0F93">
        <w:rPr>
          <w:sz w:val="28"/>
          <w:szCs w:val="28"/>
        </w:rPr>
        <w:t xml:space="preserve">0,0 </w:t>
      </w:r>
      <w:proofErr w:type="spellStart"/>
      <w:r w:rsidR="004D09F6" w:rsidRPr="003D0F93">
        <w:rPr>
          <w:sz w:val="28"/>
          <w:szCs w:val="28"/>
        </w:rPr>
        <w:t>тыс</w:t>
      </w:r>
      <w:proofErr w:type="gramStart"/>
      <w:r w:rsidR="004D09F6" w:rsidRPr="003D0F93">
        <w:rPr>
          <w:sz w:val="28"/>
          <w:szCs w:val="28"/>
        </w:rPr>
        <w:t>.р</w:t>
      </w:r>
      <w:proofErr w:type="gramEnd"/>
      <w:r w:rsidR="004D09F6" w:rsidRPr="003D0F93">
        <w:rPr>
          <w:sz w:val="28"/>
          <w:szCs w:val="28"/>
        </w:rPr>
        <w:t>ублей</w:t>
      </w:r>
      <w:proofErr w:type="spellEnd"/>
      <w:r w:rsidR="004D09F6" w:rsidRPr="003D0F93">
        <w:rPr>
          <w:sz w:val="28"/>
          <w:szCs w:val="28"/>
        </w:rPr>
        <w:t>.</w:t>
      </w:r>
    </w:p>
    <w:p w:rsidR="004D09F6" w:rsidRPr="001541C2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86439B">
        <w:rPr>
          <w:sz w:val="28"/>
          <w:szCs w:val="28"/>
        </w:rPr>
        <w:t>1</w:t>
      </w:r>
      <w:r w:rsidR="0086439B" w:rsidRPr="0086439B">
        <w:rPr>
          <w:sz w:val="28"/>
          <w:szCs w:val="28"/>
        </w:rPr>
        <w:t>4</w:t>
      </w:r>
      <w:r w:rsidRPr="0086439B">
        <w:rPr>
          <w:sz w:val="28"/>
          <w:szCs w:val="28"/>
        </w:rPr>
        <w:t>.</w:t>
      </w:r>
      <w:r w:rsidRPr="001541C2">
        <w:rPr>
          <w:sz w:val="28"/>
          <w:szCs w:val="28"/>
        </w:rPr>
        <w:t xml:space="preserve"> Утвердить источники внутреннего финансирования дефицита бюджета </w:t>
      </w:r>
      <w:r w:rsidR="005966A5">
        <w:rPr>
          <w:sz w:val="28"/>
          <w:szCs w:val="28"/>
        </w:rPr>
        <w:t>Запорожского</w:t>
      </w:r>
      <w:r w:rsidRPr="001541C2">
        <w:rPr>
          <w:sz w:val="28"/>
          <w:szCs w:val="28"/>
        </w:rPr>
        <w:t xml:space="preserve"> сельского поселения Темрюкского района, перечень </w:t>
      </w:r>
      <w:proofErr w:type="gramStart"/>
      <w:r w:rsidRPr="001541C2">
        <w:rPr>
          <w:sz w:val="28"/>
          <w:szCs w:val="28"/>
        </w:rPr>
        <w:lastRenderedPageBreak/>
        <w:t>статей источников финансирования дефицитов бюджетов</w:t>
      </w:r>
      <w:proofErr w:type="gramEnd"/>
      <w:r w:rsidRPr="001541C2">
        <w:rPr>
          <w:sz w:val="28"/>
          <w:szCs w:val="28"/>
        </w:rPr>
        <w:t xml:space="preserve"> на </w:t>
      </w:r>
      <w:r w:rsidR="00B93A3B"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="00B93A3B">
        <w:rPr>
          <w:sz w:val="28"/>
          <w:szCs w:val="28"/>
        </w:rPr>
        <w:t xml:space="preserve"> год согласно приложению 9</w:t>
      </w:r>
      <w:r w:rsidRPr="001541C2">
        <w:rPr>
          <w:sz w:val="28"/>
          <w:szCs w:val="28"/>
        </w:rPr>
        <w:t xml:space="preserve"> к настоящему решению.</w:t>
      </w:r>
    </w:p>
    <w:p w:rsidR="004D09F6" w:rsidRPr="00431A80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6439B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3D0F93">
        <w:t xml:space="preserve"> </w:t>
      </w:r>
      <w:proofErr w:type="gramStart"/>
      <w:r w:rsidRPr="003D0F93">
        <w:rPr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муниципальным бюджетным (автономным) учреждениям </w:t>
      </w:r>
      <w:r w:rsidR="005966A5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 в соответствии с абзацем вторым пункта 1 статьи 78.1 Бюджетного кодекса Российской Федерации и перечисленные ими в бюджет </w:t>
      </w:r>
      <w:r w:rsidR="005966A5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района, возвращаются муниципальным бюджетным (автономным) учреждениям </w:t>
      </w:r>
      <w:r w:rsidR="005966A5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 в текущем финансовом году при наличии потребности</w:t>
      </w:r>
      <w:proofErr w:type="gramEnd"/>
      <w:r w:rsidRPr="003D0F93">
        <w:rPr>
          <w:sz w:val="28"/>
          <w:szCs w:val="28"/>
        </w:rPr>
        <w:t xml:space="preserve"> в направлении их </w:t>
      </w:r>
      <w:proofErr w:type="gramStart"/>
      <w:r w:rsidRPr="003D0F93">
        <w:rPr>
          <w:sz w:val="28"/>
          <w:szCs w:val="28"/>
        </w:rPr>
        <w:t>на те</w:t>
      </w:r>
      <w:proofErr w:type="gramEnd"/>
      <w:r w:rsidRPr="003D0F93">
        <w:rPr>
          <w:sz w:val="28"/>
          <w:szCs w:val="28"/>
        </w:rPr>
        <w:t xml:space="preserve"> же цели в соответствии с решением главного распорядителя средств бюджета </w:t>
      </w:r>
      <w:r w:rsidR="005966A5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района, осуществляющего в отношении них функции и полномочия учредителя, после внесения соответствующих изменений в настоящее решение».</w:t>
      </w:r>
    </w:p>
    <w:p w:rsidR="004D09F6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6439B">
        <w:rPr>
          <w:sz w:val="28"/>
          <w:szCs w:val="28"/>
        </w:rPr>
        <w:t>6</w:t>
      </w:r>
      <w:r w:rsidRPr="00431A80">
        <w:rPr>
          <w:sz w:val="28"/>
          <w:szCs w:val="28"/>
        </w:rPr>
        <w:t>.</w:t>
      </w:r>
      <w:r w:rsidRPr="00C2208B">
        <w:t xml:space="preserve"> </w:t>
      </w:r>
      <w:r w:rsidRPr="00C2208B">
        <w:rPr>
          <w:sz w:val="28"/>
          <w:szCs w:val="28"/>
        </w:rPr>
        <w:t>В соответствии с решением главного администратора доходов бюджетных средств остатки межбюджетных трансфертов, полученных в форме иных межбюджетных трансфертов, имеющих целевое назначение, не использованные по состоянию на 1 января 201</w:t>
      </w:r>
      <w:r w:rsidR="00E33837">
        <w:rPr>
          <w:sz w:val="28"/>
          <w:szCs w:val="28"/>
        </w:rPr>
        <w:t>7</w:t>
      </w:r>
      <w:r w:rsidRPr="00C2208B">
        <w:rPr>
          <w:sz w:val="28"/>
          <w:szCs w:val="28"/>
        </w:rPr>
        <w:t xml:space="preserve"> года</w:t>
      </w:r>
      <w:proofErr w:type="gramStart"/>
      <w:r w:rsidRPr="00C2208B">
        <w:rPr>
          <w:sz w:val="28"/>
          <w:szCs w:val="28"/>
        </w:rPr>
        <w:t xml:space="preserve"> ,</w:t>
      </w:r>
      <w:proofErr w:type="gramEnd"/>
      <w:r w:rsidRPr="00C2208B">
        <w:rPr>
          <w:sz w:val="28"/>
          <w:szCs w:val="28"/>
        </w:rPr>
        <w:t xml:space="preserve"> могут быть направлены в доход бюджета муниципального образования Темрюкский район, которому они были ранее предоставлены, на те же цели в объеме, не превышающем остатка указанных межбюджетных трансфертов, при наличии потребности в указанных межбюджетных трансфертах в порядке, установленном муниципальными правовыми актами </w:t>
      </w:r>
      <w:r w:rsidR="005966A5">
        <w:rPr>
          <w:sz w:val="28"/>
          <w:szCs w:val="28"/>
        </w:rPr>
        <w:t>Запорожского</w:t>
      </w:r>
      <w:r w:rsidRPr="00C2208B">
        <w:rPr>
          <w:sz w:val="28"/>
          <w:szCs w:val="28"/>
        </w:rPr>
        <w:t xml:space="preserve"> сельского поселения Темрюкского района</w:t>
      </w:r>
    </w:p>
    <w:p w:rsidR="004D09F6" w:rsidRPr="00294A1F" w:rsidRDefault="00B93A3B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6439B">
        <w:rPr>
          <w:sz w:val="28"/>
          <w:szCs w:val="28"/>
        </w:rPr>
        <w:t>7</w:t>
      </w:r>
      <w:r w:rsidR="004D09F6">
        <w:rPr>
          <w:sz w:val="28"/>
          <w:szCs w:val="28"/>
        </w:rPr>
        <w:t>.</w:t>
      </w:r>
      <w:r w:rsidR="004D09F6" w:rsidRPr="00294A1F">
        <w:rPr>
          <w:sz w:val="28"/>
          <w:szCs w:val="28"/>
        </w:rPr>
        <w:t xml:space="preserve"> </w:t>
      </w:r>
      <w:proofErr w:type="gramStart"/>
      <w:r w:rsidR="004D09F6" w:rsidRPr="00294A1F">
        <w:rPr>
          <w:sz w:val="28"/>
          <w:szCs w:val="28"/>
        </w:rPr>
        <w:t xml:space="preserve">Остатки средств бюджета </w:t>
      </w:r>
      <w:r w:rsidR="005966A5">
        <w:rPr>
          <w:sz w:val="28"/>
          <w:szCs w:val="28"/>
        </w:rPr>
        <w:t>Запорожского</w:t>
      </w:r>
      <w:r w:rsidR="004D09F6" w:rsidRPr="00294A1F">
        <w:rPr>
          <w:sz w:val="28"/>
          <w:szCs w:val="28"/>
        </w:rPr>
        <w:t xml:space="preserve"> сельского поселения Темрюкского района, сложившиеся на начало текущего финансового года, </w:t>
      </w:r>
      <w:r w:rsidR="004D09F6">
        <w:rPr>
          <w:sz w:val="28"/>
          <w:szCs w:val="28"/>
        </w:rPr>
        <w:t>направляются</w:t>
      </w:r>
      <w:r w:rsidR="004D09F6" w:rsidRPr="00294A1F">
        <w:rPr>
          <w:sz w:val="28"/>
          <w:szCs w:val="28"/>
        </w:rPr>
        <w:t xml:space="preserve"> на покрытие временных кассовых разрывов, а также на увеличение бюджетных ассигнований на оплату заключенных от имени </w:t>
      </w:r>
      <w:r w:rsidR="005966A5">
        <w:rPr>
          <w:sz w:val="28"/>
          <w:szCs w:val="28"/>
        </w:rPr>
        <w:t>Запорожского</w:t>
      </w:r>
      <w:r w:rsidR="004D09F6" w:rsidRPr="00294A1F">
        <w:rPr>
          <w:sz w:val="28"/>
          <w:szCs w:val="28"/>
        </w:rPr>
        <w:t xml:space="preserve"> сельского поселения Темрюкского района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в объеме</w:t>
      </w:r>
      <w:proofErr w:type="gramEnd"/>
      <w:r w:rsidR="004D09F6" w:rsidRPr="00294A1F">
        <w:rPr>
          <w:sz w:val="28"/>
          <w:szCs w:val="28"/>
        </w:rPr>
        <w:t xml:space="preserve">, </w:t>
      </w:r>
      <w:proofErr w:type="gramStart"/>
      <w:r w:rsidR="004D09F6" w:rsidRPr="00294A1F">
        <w:rPr>
          <w:sz w:val="28"/>
          <w:szCs w:val="28"/>
        </w:rPr>
        <w:t xml:space="preserve">не превышающем суммы остатка неиспользованных бюджетных ассигнований на указанные цели, в случае </w:t>
      </w:r>
      <w:r w:rsidR="004D09F6">
        <w:rPr>
          <w:sz w:val="28"/>
          <w:szCs w:val="28"/>
        </w:rPr>
        <w:t>осуществления заказчиком приемки поставленного товара, выполненные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 финансовом году</w:t>
      </w:r>
      <w:r w:rsidR="004D09F6" w:rsidRPr="00294A1F">
        <w:rPr>
          <w:sz w:val="28"/>
          <w:szCs w:val="28"/>
        </w:rPr>
        <w:t>.</w:t>
      </w:r>
      <w:proofErr w:type="gramEnd"/>
    </w:p>
    <w:p w:rsidR="004D09F6" w:rsidRPr="00B93A3B" w:rsidRDefault="00CF2E93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6439B">
        <w:rPr>
          <w:sz w:val="28"/>
          <w:szCs w:val="28"/>
        </w:rPr>
        <w:t>8</w:t>
      </w:r>
      <w:r w:rsidR="004D09F6">
        <w:rPr>
          <w:sz w:val="28"/>
          <w:szCs w:val="28"/>
        </w:rPr>
        <w:t>.</w:t>
      </w:r>
      <w:r w:rsidR="004D09F6" w:rsidRPr="00294A1F">
        <w:rPr>
          <w:sz w:val="28"/>
          <w:szCs w:val="28"/>
        </w:rPr>
        <w:t xml:space="preserve"> Утвердить объем бюджетных ассигнований </w:t>
      </w:r>
      <w:r w:rsidR="00E115A5">
        <w:rPr>
          <w:sz w:val="28"/>
          <w:szCs w:val="28"/>
        </w:rPr>
        <w:t xml:space="preserve">муниципального </w:t>
      </w:r>
      <w:r w:rsidR="004D09F6" w:rsidRPr="00294A1F">
        <w:rPr>
          <w:sz w:val="28"/>
          <w:szCs w:val="28"/>
        </w:rPr>
        <w:t xml:space="preserve">дорожного фонда </w:t>
      </w:r>
      <w:r w:rsidR="005966A5">
        <w:rPr>
          <w:sz w:val="28"/>
          <w:szCs w:val="28"/>
        </w:rPr>
        <w:t>Запорожского</w:t>
      </w:r>
      <w:r w:rsidR="004D09F6" w:rsidRPr="00294A1F">
        <w:rPr>
          <w:sz w:val="28"/>
          <w:szCs w:val="28"/>
        </w:rPr>
        <w:t xml:space="preserve"> сельского поселения Темрюкского района на </w:t>
      </w:r>
      <w:r w:rsidR="004D09F6"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="004D09F6" w:rsidRPr="00294A1F">
        <w:rPr>
          <w:sz w:val="28"/>
          <w:szCs w:val="28"/>
        </w:rPr>
        <w:t xml:space="preserve"> год в сумме</w:t>
      </w:r>
      <w:r w:rsidR="004D09F6">
        <w:rPr>
          <w:sz w:val="28"/>
          <w:szCs w:val="28"/>
        </w:rPr>
        <w:t xml:space="preserve">      </w:t>
      </w:r>
      <w:r w:rsidR="004D09F6" w:rsidRPr="00294A1F">
        <w:rPr>
          <w:sz w:val="28"/>
          <w:szCs w:val="28"/>
        </w:rPr>
        <w:t xml:space="preserve"> </w:t>
      </w:r>
      <w:r w:rsidR="00D3166B">
        <w:rPr>
          <w:sz w:val="28"/>
          <w:szCs w:val="28"/>
        </w:rPr>
        <w:t>3 141,1</w:t>
      </w:r>
      <w:r w:rsidR="004D09F6" w:rsidRPr="00B93A3B">
        <w:rPr>
          <w:sz w:val="28"/>
          <w:szCs w:val="28"/>
        </w:rPr>
        <w:t xml:space="preserve"> тыс. рублей.</w:t>
      </w:r>
    </w:p>
    <w:p w:rsidR="004D09F6" w:rsidRPr="00FA6032" w:rsidRDefault="0086439B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D09F6" w:rsidRPr="00FA6032">
        <w:rPr>
          <w:sz w:val="28"/>
          <w:szCs w:val="28"/>
        </w:rPr>
        <w:t xml:space="preserve">. </w:t>
      </w:r>
      <w:proofErr w:type="gramStart"/>
      <w:r w:rsidR="004D09F6" w:rsidRPr="00FA6032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ведомственной структурой расходов бюджета </w:t>
      </w:r>
      <w:r w:rsidR="00D3166B">
        <w:rPr>
          <w:sz w:val="28"/>
          <w:szCs w:val="28"/>
        </w:rPr>
        <w:t>Запорожского</w:t>
      </w:r>
      <w:r w:rsidR="004D09F6" w:rsidRPr="00FA6032">
        <w:rPr>
          <w:sz w:val="28"/>
          <w:szCs w:val="28"/>
        </w:rPr>
        <w:t xml:space="preserve"> сельского поселения Темрюкского </w:t>
      </w:r>
      <w:r w:rsidR="004D09F6" w:rsidRPr="00FA6032">
        <w:rPr>
          <w:sz w:val="28"/>
          <w:szCs w:val="28"/>
        </w:rPr>
        <w:lastRenderedPageBreak/>
        <w:t xml:space="preserve">района на </w:t>
      </w:r>
      <w:r w:rsidR="004D09F6"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="004D09F6" w:rsidRPr="00FA6032">
        <w:rPr>
          <w:sz w:val="28"/>
          <w:szCs w:val="28"/>
        </w:rPr>
        <w:t xml:space="preserve"> год по целевым статьям и</w:t>
      </w:r>
      <w:r w:rsidR="004D09F6" w:rsidRPr="004F00F2">
        <w:t xml:space="preserve"> </w:t>
      </w:r>
      <w:r w:rsidR="004D09F6" w:rsidRPr="004F00F2">
        <w:rPr>
          <w:sz w:val="28"/>
          <w:szCs w:val="28"/>
        </w:rPr>
        <w:t>группам (группам и подгруппам) видов расходов</w:t>
      </w:r>
      <w:r w:rsidR="004D09F6" w:rsidRPr="00FA6032">
        <w:rPr>
          <w:sz w:val="28"/>
          <w:szCs w:val="28"/>
        </w:rPr>
        <w:t>, согласно приложению 8 к настоящему решению, в порядке, предусмотренном принимаемыми в соответствии с</w:t>
      </w:r>
      <w:proofErr w:type="gramEnd"/>
      <w:r w:rsidR="004D09F6" w:rsidRPr="00FA6032">
        <w:rPr>
          <w:sz w:val="28"/>
          <w:szCs w:val="28"/>
        </w:rPr>
        <w:t xml:space="preserve"> настоящими решением муниципальными правовыми актами администрации </w:t>
      </w:r>
      <w:r w:rsidR="00D3166B">
        <w:rPr>
          <w:sz w:val="28"/>
          <w:szCs w:val="28"/>
        </w:rPr>
        <w:t>Запорожского</w:t>
      </w:r>
      <w:r w:rsidR="004D09F6" w:rsidRPr="00FA6032">
        <w:rPr>
          <w:sz w:val="28"/>
          <w:szCs w:val="28"/>
        </w:rPr>
        <w:t xml:space="preserve"> сельского поселения Темрюкского района.</w:t>
      </w:r>
    </w:p>
    <w:p w:rsidR="004D09F6" w:rsidRPr="001A5B16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6439B">
        <w:rPr>
          <w:sz w:val="28"/>
          <w:szCs w:val="28"/>
        </w:rPr>
        <w:t>0</w:t>
      </w:r>
      <w:r w:rsidRPr="001A5B16">
        <w:rPr>
          <w:sz w:val="28"/>
          <w:szCs w:val="28"/>
        </w:rPr>
        <w:t xml:space="preserve">. </w:t>
      </w:r>
      <w:proofErr w:type="gramStart"/>
      <w:r w:rsidRPr="001A5B16">
        <w:rPr>
          <w:sz w:val="28"/>
          <w:szCs w:val="28"/>
        </w:rPr>
        <w:t xml:space="preserve">Установить, что субсидии иным некоммерческим организациям, не являющимися муниципальными учреждениями, в соответствии </w:t>
      </w:r>
      <w:r w:rsidRPr="004F00F2">
        <w:rPr>
          <w:sz w:val="28"/>
          <w:szCs w:val="28"/>
        </w:rPr>
        <w:t xml:space="preserve">с пунктом </w:t>
      </w:r>
      <w:r w:rsidRPr="001A5B16">
        <w:rPr>
          <w:sz w:val="28"/>
          <w:szCs w:val="28"/>
        </w:rPr>
        <w:t xml:space="preserve">2 статьи 78.1 Бюджетного кодекса Российской Федерации </w:t>
      </w:r>
      <w:r w:rsidRPr="00707015">
        <w:rPr>
          <w:sz w:val="28"/>
          <w:szCs w:val="28"/>
        </w:rPr>
        <w:t>предоставляются в пределах бюджетных ассигнований, предусмотренных приложением</w:t>
      </w:r>
      <w:r w:rsidRPr="001A5B16">
        <w:rPr>
          <w:sz w:val="28"/>
          <w:szCs w:val="28"/>
        </w:rPr>
        <w:t xml:space="preserve"> </w:t>
      </w:r>
      <w:r w:rsidR="00E115A5">
        <w:rPr>
          <w:sz w:val="28"/>
          <w:szCs w:val="28"/>
        </w:rPr>
        <w:t>8</w:t>
      </w:r>
      <w:r w:rsidRPr="001A5B16">
        <w:rPr>
          <w:sz w:val="28"/>
          <w:szCs w:val="28"/>
        </w:rPr>
        <w:t xml:space="preserve"> к настоящему решению, в размере и порядке, установленными </w:t>
      </w:r>
      <w:r w:rsidRPr="004F00F2">
        <w:rPr>
          <w:sz w:val="28"/>
          <w:szCs w:val="28"/>
        </w:rPr>
        <w:t xml:space="preserve">муниципальными правовыми актами </w:t>
      </w:r>
      <w:r w:rsidRPr="001A5B16">
        <w:rPr>
          <w:sz w:val="28"/>
          <w:szCs w:val="28"/>
        </w:rPr>
        <w:t xml:space="preserve">администрации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района.</w:t>
      </w:r>
      <w:proofErr w:type="gramEnd"/>
    </w:p>
    <w:p w:rsidR="004D09F6" w:rsidRPr="001A5B16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6439B">
        <w:rPr>
          <w:sz w:val="28"/>
          <w:szCs w:val="28"/>
        </w:rPr>
        <w:t>1</w:t>
      </w:r>
      <w:r w:rsidRPr="001A5B16">
        <w:rPr>
          <w:sz w:val="28"/>
          <w:szCs w:val="28"/>
        </w:rPr>
        <w:t>. Установить, что муниципальн</w:t>
      </w:r>
      <w:r w:rsidR="00D3166B">
        <w:rPr>
          <w:sz w:val="28"/>
          <w:szCs w:val="28"/>
        </w:rPr>
        <w:t>о</w:t>
      </w:r>
      <w:r w:rsidRPr="001A5B16">
        <w:rPr>
          <w:sz w:val="28"/>
          <w:szCs w:val="28"/>
        </w:rPr>
        <w:t>е унитарн</w:t>
      </w:r>
      <w:r w:rsidR="00D3166B">
        <w:rPr>
          <w:sz w:val="28"/>
          <w:szCs w:val="28"/>
        </w:rPr>
        <w:t>о</w:t>
      </w:r>
      <w:r w:rsidRPr="001A5B16">
        <w:rPr>
          <w:sz w:val="28"/>
          <w:szCs w:val="28"/>
        </w:rPr>
        <w:t>е предприяти</w:t>
      </w:r>
      <w:r w:rsidR="00D3166B">
        <w:rPr>
          <w:sz w:val="28"/>
          <w:szCs w:val="28"/>
        </w:rPr>
        <w:t>е</w:t>
      </w:r>
      <w:r w:rsidRPr="001A5B16">
        <w:rPr>
          <w:sz w:val="28"/>
          <w:szCs w:val="28"/>
        </w:rPr>
        <w:t xml:space="preserve">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</w:t>
      </w:r>
      <w:r w:rsidR="00D3166B">
        <w:rPr>
          <w:sz w:val="28"/>
          <w:szCs w:val="28"/>
        </w:rPr>
        <w:t>ния Темрюкского района направляе</w:t>
      </w:r>
      <w:r w:rsidRPr="001A5B16">
        <w:rPr>
          <w:sz w:val="28"/>
          <w:szCs w:val="28"/>
        </w:rPr>
        <w:t xml:space="preserve">т в бюджет поселения часть прибыли, остающейся в их распоряжении после уплаты налогов и иных обязательных платежей, в размере </w:t>
      </w:r>
      <w:r w:rsidR="00145FD8">
        <w:rPr>
          <w:sz w:val="28"/>
          <w:szCs w:val="28"/>
        </w:rPr>
        <w:t>25</w:t>
      </w:r>
      <w:r w:rsidRPr="001A5B16">
        <w:rPr>
          <w:sz w:val="28"/>
          <w:szCs w:val="28"/>
        </w:rPr>
        <w:t xml:space="preserve"> процентов.</w:t>
      </w:r>
    </w:p>
    <w:p w:rsidR="004D09F6" w:rsidRPr="001A5B16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1A5B16">
        <w:rPr>
          <w:sz w:val="28"/>
          <w:szCs w:val="28"/>
        </w:rPr>
        <w:t>2</w:t>
      </w:r>
      <w:r w:rsidR="0086439B">
        <w:rPr>
          <w:sz w:val="28"/>
          <w:szCs w:val="28"/>
        </w:rPr>
        <w:t>2</w:t>
      </w:r>
      <w:r w:rsidRPr="001A5B16">
        <w:rPr>
          <w:sz w:val="28"/>
          <w:szCs w:val="28"/>
        </w:rPr>
        <w:t xml:space="preserve">. </w:t>
      </w:r>
      <w:proofErr w:type="gramStart"/>
      <w:r w:rsidRPr="001A5B16">
        <w:rPr>
          <w:sz w:val="28"/>
          <w:szCs w:val="28"/>
        </w:rPr>
        <w:t xml:space="preserve">Установить, что администрация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не вправе принимать решения, приводящие к увеличению в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1A5B16">
        <w:rPr>
          <w:sz w:val="28"/>
          <w:szCs w:val="28"/>
        </w:rPr>
        <w:t xml:space="preserve"> году штатной численности муниципальных служащих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района, за исключением случаев принятия решений о наделении администрации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дополнительными функциями в пределах установленной в соответствии с законодательством компетенции, требующими</w:t>
      </w:r>
      <w:r>
        <w:rPr>
          <w:sz w:val="28"/>
          <w:szCs w:val="28"/>
        </w:rPr>
        <w:t xml:space="preserve"> увеличения штатной численности</w:t>
      </w:r>
      <w:r w:rsidRPr="001A5B16">
        <w:rPr>
          <w:sz w:val="28"/>
          <w:szCs w:val="28"/>
        </w:rPr>
        <w:t>.</w:t>
      </w:r>
      <w:proofErr w:type="gramEnd"/>
    </w:p>
    <w:p w:rsidR="004D09F6" w:rsidRPr="001A5B16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1A5B16">
        <w:rPr>
          <w:sz w:val="28"/>
          <w:szCs w:val="28"/>
        </w:rPr>
        <w:t>2</w:t>
      </w:r>
      <w:r w:rsidR="0086439B">
        <w:rPr>
          <w:sz w:val="28"/>
          <w:szCs w:val="28"/>
        </w:rPr>
        <w:t>3</w:t>
      </w:r>
      <w:r w:rsidRPr="001A5B16">
        <w:rPr>
          <w:sz w:val="28"/>
          <w:szCs w:val="28"/>
        </w:rPr>
        <w:t xml:space="preserve">. </w:t>
      </w:r>
      <w:proofErr w:type="gramStart"/>
      <w:r w:rsidRPr="001A5B16">
        <w:rPr>
          <w:sz w:val="28"/>
          <w:szCs w:val="28"/>
        </w:rPr>
        <w:t xml:space="preserve">Установить, что в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1A5B16">
        <w:rPr>
          <w:sz w:val="28"/>
          <w:szCs w:val="28"/>
        </w:rPr>
        <w:t xml:space="preserve"> году администрация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и муниципальные учреждения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вправе осуществлять оплату услуг кредитных организаций по перечислению заработной платы, компенсационных и других выплат, лицам, замещающим муниципальные должности, должности муниципальной службы, работникам администрации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района, замещающим должности, не являющиеся должностями муниципальной службы, а также работникам муниципальных учреждений </w:t>
      </w:r>
      <w:r w:rsidR="00D3166B">
        <w:rPr>
          <w:sz w:val="28"/>
          <w:szCs w:val="28"/>
        </w:rPr>
        <w:t>Запорожского</w:t>
      </w:r>
      <w:proofErr w:type="gramEnd"/>
      <w:r w:rsidRPr="001A5B16">
        <w:rPr>
          <w:sz w:val="28"/>
          <w:szCs w:val="28"/>
        </w:rPr>
        <w:t xml:space="preserve"> сельского поселения Темрюкского района согласно соответствующим договорам в пределах, утвержденных в установленном законодательством порядке смет доходов и расходов указанных органов и учреждений.</w:t>
      </w:r>
    </w:p>
    <w:p w:rsidR="004D09F6" w:rsidRPr="001A5B16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1A5B16">
        <w:rPr>
          <w:sz w:val="28"/>
          <w:szCs w:val="28"/>
        </w:rPr>
        <w:t>2</w:t>
      </w:r>
      <w:r w:rsidR="0086439B">
        <w:rPr>
          <w:sz w:val="28"/>
          <w:szCs w:val="28"/>
        </w:rPr>
        <w:t>4</w:t>
      </w:r>
      <w:r w:rsidRPr="001A5B16">
        <w:rPr>
          <w:sz w:val="28"/>
          <w:szCs w:val="28"/>
        </w:rPr>
        <w:t xml:space="preserve">. Утвердить программу муниципальных заимствований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1A5B16">
        <w:rPr>
          <w:sz w:val="28"/>
          <w:szCs w:val="28"/>
        </w:rPr>
        <w:t xml:space="preserve"> год, согласно приложению 1</w:t>
      </w:r>
      <w:r w:rsidR="00707015">
        <w:rPr>
          <w:sz w:val="28"/>
          <w:szCs w:val="28"/>
        </w:rPr>
        <w:t>0</w:t>
      </w:r>
      <w:r w:rsidRPr="001A5B16">
        <w:rPr>
          <w:sz w:val="28"/>
          <w:szCs w:val="28"/>
        </w:rPr>
        <w:t xml:space="preserve"> к настоящему решению.</w:t>
      </w:r>
    </w:p>
    <w:p w:rsidR="004D09F6" w:rsidRPr="001A5B16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6439B">
        <w:rPr>
          <w:sz w:val="28"/>
          <w:szCs w:val="28"/>
        </w:rPr>
        <w:t>5</w:t>
      </w:r>
      <w:r w:rsidRPr="001A5B16">
        <w:rPr>
          <w:sz w:val="28"/>
          <w:szCs w:val="28"/>
        </w:rPr>
        <w:t xml:space="preserve">. Утвердить программу муниципальных гарантий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в валюте Российской Федерации на</w:t>
      </w:r>
      <w:r>
        <w:rPr>
          <w:sz w:val="28"/>
          <w:szCs w:val="28"/>
        </w:rPr>
        <w:t xml:space="preserve"> 201</w:t>
      </w:r>
      <w:r w:rsidR="00E33837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1</w:t>
      </w:r>
      <w:r w:rsidR="00707015">
        <w:rPr>
          <w:sz w:val="28"/>
          <w:szCs w:val="28"/>
        </w:rPr>
        <w:t>1</w:t>
      </w:r>
      <w:r w:rsidRPr="001A5B16">
        <w:rPr>
          <w:sz w:val="28"/>
          <w:szCs w:val="28"/>
        </w:rPr>
        <w:t xml:space="preserve"> к настоящему решению.</w:t>
      </w:r>
    </w:p>
    <w:p w:rsidR="004D09F6" w:rsidRPr="001A5B16" w:rsidRDefault="004D09F6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6439B">
        <w:rPr>
          <w:sz w:val="28"/>
          <w:szCs w:val="28"/>
        </w:rPr>
        <w:t>6</w:t>
      </w:r>
      <w:r w:rsidRPr="001A5B16">
        <w:rPr>
          <w:sz w:val="28"/>
          <w:szCs w:val="28"/>
        </w:rPr>
        <w:t xml:space="preserve">. Установить предельный объем муниципального долга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1A5B16">
        <w:rPr>
          <w:sz w:val="28"/>
          <w:szCs w:val="28"/>
        </w:rPr>
        <w:t xml:space="preserve"> год в сумме 0,0 тыс. рублей. </w:t>
      </w:r>
    </w:p>
    <w:p w:rsidR="004D09F6" w:rsidRPr="00C9565B" w:rsidRDefault="00B93A3B" w:rsidP="004E12C2">
      <w:pPr>
        <w:tabs>
          <w:tab w:val="left" w:pos="426"/>
          <w:tab w:val="left" w:pos="900"/>
        </w:tabs>
        <w:ind w:firstLine="851"/>
        <w:jc w:val="both"/>
      </w:pPr>
      <w:r>
        <w:rPr>
          <w:sz w:val="28"/>
          <w:szCs w:val="28"/>
        </w:rPr>
        <w:t>2</w:t>
      </w:r>
      <w:r w:rsidR="0086439B">
        <w:rPr>
          <w:sz w:val="28"/>
          <w:szCs w:val="28"/>
        </w:rPr>
        <w:t>7</w:t>
      </w:r>
      <w:r w:rsidR="004D09F6" w:rsidRPr="00C9565B">
        <w:rPr>
          <w:sz w:val="28"/>
          <w:szCs w:val="28"/>
        </w:rPr>
        <w:t xml:space="preserve">. Средства, израсходованные получателями средств бюджета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 не по целевому </w:t>
      </w:r>
      <w:r w:rsidR="004D09F6" w:rsidRPr="00C9565B">
        <w:rPr>
          <w:sz w:val="28"/>
          <w:szCs w:val="28"/>
        </w:rPr>
        <w:lastRenderedPageBreak/>
        <w:t xml:space="preserve">назначению, по предписаниям уполномоченных органов, подлежат возмещению в бюджет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района.</w:t>
      </w:r>
    </w:p>
    <w:p w:rsidR="004D09F6" w:rsidRPr="00C9565B" w:rsidRDefault="00CF2E93" w:rsidP="004E12C2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6439B">
        <w:rPr>
          <w:sz w:val="28"/>
          <w:szCs w:val="28"/>
        </w:rPr>
        <w:t>8</w:t>
      </w:r>
      <w:r w:rsidR="004D09F6" w:rsidRPr="00C9565B">
        <w:rPr>
          <w:sz w:val="28"/>
          <w:szCs w:val="28"/>
        </w:rPr>
        <w:t xml:space="preserve">. </w:t>
      </w:r>
      <w:proofErr w:type="gramStart"/>
      <w:r w:rsidR="004D09F6" w:rsidRPr="00C9565B">
        <w:rPr>
          <w:sz w:val="28"/>
          <w:szCs w:val="28"/>
        </w:rPr>
        <w:t xml:space="preserve">Средства в валюте Российской Федерации, поступающие во временное распоряжение администрации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 и муниципальных учреждений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 в соответствии с законодательными и иными нормативными правовыми актами Российской Федерации, нормативными правовыми актами Краснодарского края и муниципальными нормативными правовыми актами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района, учитываются на лицевых счетах, открытых им в Отделении по Темрюкскому району</w:t>
      </w:r>
      <w:proofErr w:type="gramEnd"/>
      <w:r w:rsidR="004D09F6" w:rsidRPr="00C9565B">
        <w:rPr>
          <w:sz w:val="28"/>
          <w:szCs w:val="28"/>
        </w:rPr>
        <w:t xml:space="preserve"> Управления Федерального казначейства по Краснодарскому краю, в порядке, установленном Отделением по Темрюкскому району Управления Федерального казначейства по Краснодарскому краю.</w:t>
      </w:r>
    </w:p>
    <w:p w:rsidR="004D09F6" w:rsidRPr="00C9565B" w:rsidRDefault="0086439B" w:rsidP="004E12C2">
      <w:pPr>
        <w:pStyle w:val="ac"/>
        <w:widowControl w:val="0"/>
        <w:tabs>
          <w:tab w:val="left" w:pos="42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D09F6">
        <w:rPr>
          <w:rFonts w:ascii="Times New Roman" w:hAnsi="Times New Roman" w:cs="Times New Roman"/>
          <w:sz w:val="28"/>
          <w:szCs w:val="28"/>
        </w:rPr>
        <w:t xml:space="preserve">. </w:t>
      </w:r>
      <w:r w:rsidR="004D09F6" w:rsidRPr="008613EC">
        <w:rPr>
          <w:rFonts w:ascii="Times New Roman" w:hAnsi="Times New Roman" w:cs="Times New Roman"/>
          <w:sz w:val="28"/>
          <w:szCs w:val="28"/>
        </w:rPr>
        <w:t xml:space="preserve">Муниципальные правовые акты </w:t>
      </w:r>
      <w:r w:rsidR="00D3166B">
        <w:rPr>
          <w:rFonts w:ascii="Times New Roman" w:hAnsi="Times New Roman" w:cs="Times New Roman"/>
          <w:sz w:val="28"/>
          <w:szCs w:val="28"/>
        </w:rPr>
        <w:t>Запорожского</w:t>
      </w:r>
      <w:r w:rsidR="004D09F6" w:rsidRPr="008613E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подлежат приведению в соответствие с настоящим решением в </w:t>
      </w:r>
      <w:r w:rsidR="004D09F6">
        <w:rPr>
          <w:rFonts w:ascii="Times New Roman" w:hAnsi="Times New Roman" w:cs="Times New Roman"/>
          <w:sz w:val="28"/>
          <w:szCs w:val="28"/>
        </w:rPr>
        <w:t>тре</w:t>
      </w:r>
      <w:r w:rsidR="004D09F6" w:rsidRPr="008613EC">
        <w:rPr>
          <w:rFonts w:ascii="Times New Roman" w:hAnsi="Times New Roman" w:cs="Times New Roman"/>
          <w:sz w:val="28"/>
          <w:szCs w:val="28"/>
        </w:rPr>
        <w:t>хмесячный срок со дня вступления в силу настоящего решения, за исключением случаев, установленных бюджетным законодательством Российской Федерации</w:t>
      </w:r>
    </w:p>
    <w:p w:rsidR="004D09F6" w:rsidRPr="00C9565B" w:rsidRDefault="004D09F6" w:rsidP="004E12C2">
      <w:pPr>
        <w:widowControl w:val="0"/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9565B">
        <w:rPr>
          <w:sz w:val="28"/>
          <w:szCs w:val="28"/>
        </w:rPr>
        <w:t>3</w:t>
      </w:r>
      <w:r w:rsidR="0086439B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proofErr w:type="gramStart"/>
      <w:r w:rsidRPr="008613EC">
        <w:rPr>
          <w:sz w:val="28"/>
          <w:szCs w:val="28"/>
        </w:rPr>
        <w:t>Контроль за</w:t>
      </w:r>
      <w:proofErr w:type="gramEnd"/>
      <w:r w:rsidRPr="008613EC">
        <w:rPr>
          <w:sz w:val="28"/>
          <w:szCs w:val="28"/>
        </w:rPr>
        <w:t xml:space="preserve"> исполнением данного решения возложить на постоянную комиссию Совета </w:t>
      </w:r>
      <w:r w:rsidR="00D3166B">
        <w:rPr>
          <w:sz w:val="28"/>
          <w:szCs w:val="28"/>
        </w:rPr>
        <w:t>Запорожского</w:t>
      </w:r>
      <w:r w:rsidRPr="008613EC">
        <w:rPr>
          <w:sz w:val="28"/>
          <w:szCs w:val="28"/>
        </w:rPr>
        <w:t xml:space="preserve"> сельского поселения Темрюкского района по вопросам экономики, бюджета, финансов, налогов и распоряжению муниципальной собственностью, по вопросам земельно-имущественных отношений </w:t>
      </w:r>
      <w:proofErr w:type="spellStart"/>
      <w:r w:rsidRPr="008613EC">
        <w:rPr>
          <w:sz w:val="28"/>
          <w:szCs w:val="28"/>
        </w:rPr>
        <w:t>Ю.С.</w:t>
      </w:r>
      <w:r w:rsidR="00D3166B">
        <w:rPr>
          <w:sz w:val="28"/>
          <w:szCs w:val="28"/>
        </w:rPr>
        <w:t>Шевченко</w:t>
      </w:r>
      <w:proofErr w:type="spellEnd"/>
      <w:r w:rsidRPr="008613EC">
        <w:rPr>
          <w:sz w:val="28"/>
          <w:szCs w:val="28"/>
        </w:rPr>
        <w:t>.</w:t>
      </w:r>
    </w:p>
    <w:p w:rsidR="004D09F6" w:rsidRDefault="004D09F6" w:rsidP="004E12C2">
      <w:pPr>
        <w:pStyle w:val="ConsNormal"/>
        <w:widowControl/>
        <w:tabs>
          <w:tab w:val="left" w:pos="426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565B">
        <w:rPr>
          <w:rFonts w:ascii="Times New Roman" w:hAnsi="Times New Roman" w:cs="Times New Roman"/>
          <w:sz w:val="28"/>
          <w:szCs w:val="28"/>
        </w:rPr>
        <w:t>3</w:t>
      </w:r>
      <w:r w:rsidR="008643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9565B">
        <w:rPr>
          <w:rFonts w:ascii="Times New Roman" w:hAnsi="Times New Roman" w:cs="Times New Roman"/>
          <w:sz w:val="28"/>
          <w:szCs w:val="28"/>
        </w:rPr>
        <w:t xml:space="preserve"> </w:t>
      </w:r>
      <w:r w:rsidR="00620EF0" w:rsidRPr="00620EF0"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на официальном сайте http: //www/temryuk.ru в информационно-телекоммуникационной сети «Интернет».</w:t>
      </w:r>
    </w:p>
    <w:p w:rsidR="004D09F6" w:rsidRPr="00CB1B70" w:rsidRDefault="004D09F6" w:rsidP="004E12C2">
      <w:pPr>
        <w:pStyle w:val="ac"/>
        <w:tabs>
          <w:tab w:val="left" w:pos="426"/>
          <w:tab w:val="left" w:pos="90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439B">
        <w:rPr>
          <w:rFonts w:ascii="Times New Roman" w:hAnsi="Times New Roman" w:cs="Times New Roman"/>
          <w:sz w:val="28"/>
          <w:szCs w:val="28"/>
        </w:rPr>
        <w:t>2</w:t>
      </w:r>
      <w:r w:rsidRPr="00C9565B">
        <w:rPr>
          <w:rFonts w:ascii="Times New Roman" w:hAnsi="Times New Roman" w:cs="Times New Roman"/>
          <w:sz w:val="28"/>
          <w:szCs w:val="28"/>
        </w:rPr>
        <w:t xml:space="preserve">. Решение вступает в силу с 1 января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33837">
        <w:rPr>
          <w:rFonts w:ascii="Times New Roman" w:hAnsi="Times New Roman" w:cs="Times New Roman"/>
          <w:sz w:val="28"/>
          <w:szCs w:val="28"/>
        </w:rPr>
        <w:t>7</w:t>
      </w:r>
      <w:r w:rsidRPr="00C9565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37585" w:rsidRDefault="00A37585" w:rsidP="004D09F6">
      <w:pPr>
        <w:pStyle w:val="ac"/>
        <w:tabs>
          <w:tab w:val="left" w:pos="426"/>
          <w:tab w:val="left" w:pos="900"/>
        </w:tabs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12C2" w:rsidRDefault="004E12C2" w:rsidP="004D09F6">
      <w:pPr>
        <w:pStyle w:val="ac"/>
        <w:tabs>
          <w:tab w:val="left" w:pos="426"/>
          <w:tab w:val="left" w:pos="900"/>
        </w:tabs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12C2" w:rsidRPr="00C9565B" w:rsidRDefault="004E12C2" w:rsidP="004E12C2">
      <w:pPr>
        <w:pStyle w:val="ac"/>
        <w:tabs>
          <w:tab w:val="left" w:pos="426"/>
          <w:tab w:val="left" w:pos="90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249"/>
        <w:gridCol w:w="4682"/>
      </w:tblGrid>
      <w:tr w:rsidR="004E12C2" w:rsidRPr="00C50DF8" w:rsidTr="004E12C2">
        <w:trPr>
          <w:trHeight w:val="80"/>
        </w:trPr>
        <w:tc>
          <w:tcPr>
            <w:tcW w:w="4962" w:type="dxa"/>
            <w:shd w:val="clear" w:color="auto" w:fill="auto"/>
          </w:tcPr>
          <w:p w:rsidR="004E12C2" w:rsidRPr="00C50DF8" w:rsidRDefault="004E12C2" w:rsidP="00BC116C">
            <w:pPr>
              <w:jc w:val="both"/>
              <w:rPr>
                <w:sz w:val="28"/>
              </w:rPr>
            </w:pPr>
            <w:proofErr w:type="gramStart"/>
            <w:r w:rsidRPr="00C50DF8">
              <w:rPr>
                <w:sz w:val="28"/>
              </w:rPr>
              <w:t>Исполняющий</w:t>
            </w:r>
            <w:proofErr w:type="gramEnd"/>
            <w:r w:rsidRPr="00C50DF8">
              <w:rPr>
                <w:sz w:val="28"/>
              </w:rPr>
              <w:t xml:space="preserve"> обязанности</w:t>
            </w: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  <w:r w:rsidRPr="00C50DF8">
              <w:rPr>
                <w:sz w:val="28"/>
              </w:rPr>
              <w:t>главы Запорожского сельского посел</w:t>
            </w:r>
            <w:r w:rsidRPr="00C50DF8">
              <w:rPr>
                <w:sz w:val="28"/>
              </w:rPr>
              <w:t>е</w:t>
            </w:r>
            <w:r w:rsidRPr="00C50DF8">
              <w:rPr>
                <w:sz w:val="28"/>
              </w:rPr>
              <w:t xml:space="preserve">ния Темрюкского района </w:t>
            </w: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  <w:r w:rsidRPr="00C50DF8">
              <w:rPr>
                <w:sz w:val="28"/>
              </w:rPr>
              <w:t>______________</w:t>
            </w:r>
            <w:r>
              <w:rPr>
                <w:sz w:val="28"/>
              </w:rPr>
              <w:t>___</w:t>
            </w:r>
            <w:r w:rsidRPr="00C50DF8">
              <w:rPr>
                <w:sz w:val="28"/>
              </w:rPr>
              <w:t>__</w:t>
            </w:r>
            <w:r>
              <w:rPr>
                <w:sz w:val="28"/>
              </w:rPr>
              <w:t xml:space="preserve"> </w:t>
            </w:r>
            <w:proofErr w:type="spellStart"/>
            <w:r w:rsidRPr="00C50DF8">
              <w:rPr>
                <w:sz w:val="28"/>
              </w:rPr>
              <w:t>О.П.Макарова</w:t>
            </w:r>
            <w:proofErr w:type="spellEnd"/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  <w:r w:rsidRPr="00C50DF8">
              <w:rPr>
                <w:sz w:val="28"/>
              </w:rPr>
              <w:t>«08» декабря 2016 г.</w:t>
            </w:r>
          </w:p>
        </w:tc>
        <w:tc>
          <w:tcPr>
            <w:tcW w:w="249" w:type="dxa"/>
            <w:shd w:val="clear" w:color="auto" w:fill="auto"/>
          </w:tcPr>
          <w:p w:rsidR="004E12C2" w:rsidRPr="00C50DF8" w:rsidRDefault="004E12C2" w:rsidP="00BC116C">
            <w:pPr>
              <w:jc w:val="both"/>
              <w:rPr>
                <w:sz w:val="28"/>
              </w:rPr>
            </w:pP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</w:p>
        </w:tc>
        <w:tc>
          <w:tcPr>
            <w:tcW w:w="4682" w:type="dxa"/>
            <w:shd w:val="clear" w:color="auto" w:fill="auto"/>
          </w:tcPr>
          <w:p w:rsidR="004E12C2" w:rsidRPr="00C50DF8" w:rsidRDefault="004E12C2" w:rsidP="00BC116C">
            <w:pPr>
              <w:jc w:val="both"/>
              <w:rPr>
                <w:sz w:val="28"/>
              </w:rPr>
            </w:pPr>
            <w:r w:rsidRPr="00C50DF8">
              <w:rPr>
                <w:sz w:val="28"/>
              </w:rPr>
              <w:t>Председатель Совета</w:t>
            </w: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  <w:r w:rsidRPr="00C50DF8">
              <w:rPr>
                <w:sz w:val="28"/>
              </w:rPr>
              <w:t>Запорожского сельского посел</w:t>
            </w:r>
            <w:r w:rsidRPr="00C50DF8">
              <w:rPr>
                <w:sz w:val="28"/>
              </w:rPr>
              <w:t>е</w:t>
            </w:r>
            <w:r w:rsidRPr="00C50DF8">
              <w:rPr>
                <w:sz w:val="28"/>
              </w:rPr>
              <w:t xml:space="preserve">ния Темрюкского района </w:t>
            </w: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  <w:r w:rsidRPr="00C50DF8">
              <w:rPr>
                <w:sz w:val="28"/>
              </w:rPr>
              <w:t>____________</w:t>
            </w:r>
            <w:r>
              <w:rPr>
                <w:sz w:val="28"/>
              </w:rPr>
              <w:t>____</w:t>
            </w:r>
            <w:r w:rsidRPr="00C50DF8">
              <w:rPr>
                <w:sz w:val="28"/>
              </w:rPr>
              <w:t>____</w:t>
            </w:r>
            <w:r>
              <w:rPr>
                <w:sz w:val="28"/>
              </w:rPr>
              <w:t xml:space="preserve"> </w:t>
            </w:r>
            <w:proofErr w:type="spellStart"/>
            <w:r w:rsidRPr="00C50DF8">
              <w:rPr>
                <w:sz w:val="28"/>
              </w:rPr>
              <w:t>И.Р.Абрамян</w:t>
            </w:r>
            <w:proofErr w:type="spellEnd"/>
          </w:p>
          <w:p w:rsidR="004E12C2" w:rsidRPr="00C50DF8" w:rsidRDefault="004E12C2" w:rsidP="00BC116C">
            <w:pPr>
              <w:jc w:val="both"/>
              <w:rPr>
                <w:sz w:val="28"/>
              </w:rPr>
            </w:pPr>
            <w:r w:rsidRPr="00C50DF8">
              <w:rPr>
                <w:sz w:val="28"/>
              </w:rPr>
              <w:t>«08» декабря 2016 г.</w:t>
            </w:r>
          </w:p>
        </w:tc>
      </w:tr>
    </w:tbl>
    <w:p w:rsidR="009744A2" w:rsidRDefault="009744A2" w:rsidP="007E5C78">
      <w:pPr>
        <w:tabs>
          <w:tab w:val="left" w:pos="426"/>
        </w:tabs>
        <w:rPr>
          <w:sz w:val="20"/>
          <w:szCs w:val="20"/>
        </w:rPr>
      </w:pPr>
    </w:p>
    <w:sectPr w:rsidR="009744A2" w:rsidSect="004E12C2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A8B" w:rsidRDefault="007F6A8B" w:rsidP="008A0E4D">
      <w:r>
        <w:separator/>
      </w:r>
    </w:p>
  </w:endnote>
  <w:endnote w:type="continuationSeparator" w:id="0">
    <w:p w:rsidR="007F6A8B" w:rsidRDefault="007F6A8B" w:rsidP="008A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A8B" w:rsidRDefault="007F6A8B" w:rsidP="008A0E4D">
      <w:r>
        <w:separator/>
      </w:r>
    </w:p>
  </w:footnote>
  <w:footnote w:type="continuationSeparator" w:id="0">
    <w:p w:rsidR="007F6A8B" w:rsidRDefault="007F6A8B" w:rsidP="008A0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CE" w:rsidRDefault="00DF56F2" w:rsidP="00CE1154">
    <w:pPr>
      <w:pStyle w:val="a5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D10C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E12C2">
      <w:rPr>
        <w:rStyle w:val="ab"/>
        <w:noProof/>
      </w:rPr>
      <w:t>5</w:t>
    </w:r>
    <w:r>
      <w:rPr>
        <w:rStyle w:val="ab"/>
      </w:rPr>
      <w:fldChar w:fldCharType="end"/>
    </w:r>
  </w:p>
  <w:p w:rsidR="00ED10CE" w:rsidRDefault="00ED10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274AC7"/>
    <w:multiLevelType w:val="hybridMultilevel"/>
    <w:tmpl w:val="3AFAF65A"/>
    <w:lvl w:ilvl="0" w:tplc="9F6A4C36">
      <w:start w:val="1"/>
      <w:numFmt w:val="decimal"/>
      <w:lvlText w:val="%1."/>
      <w:lvlJc w:val="left"/>
      <w:pPr>
        <w:ind w:left="1211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27EA"/>
    <w:rsid w:val="0000144D"/>
    <w:rsid w:val="00006E80"/>
    <w:rsid w:val="00011B50"/>
    <w:rsid w:val="000169FF"/>
    <w:rsid w:val="0003031E"/>
    <w:rsid w:val="0004703C"/>
    <w:rsid w:val="00047E52"/>
    <w:rsid w:val="000943B0"/>
    <w:rsid w:val="000945FC"/>
    <w:rsid w:val="000B201F"/>
    <w:rsid w:val="000B3498"/>
    <w:rsid w:val="000B4DB5"/>
    <w:rsid w:val="000C646F"/>
    <w:rsid w:val="000F1050"/>
    <w:rsid w:val="000F1947"/>
    <w:rsid w:val="00105B30"/>
    <w:rsid w:val="001064A4"/>
    <w:rsid w:val="0011472D"/>
    <w:rsid w:val="00114A4E"/>
    <w:rsid w:val="0012622B"/>
    <w:rsid w:val="001375D6"/>
    <w:rsid w:val="00145FD8"/>
    <w:rsid w:val="001541C2"/>
    <w:rsid w:val="001801A1"/>
    <w:rsid w:val="00184285"/>
    <w:rsid w:val="00184EA7"/>
    <w:rsid w:val="001926B3"/>
    <w:rsid w:val="00192DBC"/>
    <w:rsid w:val="001956AA"/>
    <w:rsid w:val="001A030C"/>
    <w:rsid w:val="001A12AE"/>
    <w:rsid w:val="001A5B16"/>
    <w:rsid w:val="001C3AC9"/>
    <w:rsid w:val="001D4CEA"/>
    <w:rsid w:val="001E19E5"/>
    <w:rsid w:val="001E4E5D"/>
    <w:rsid w:val="0020112D"/>
    <w:rsid w:val="002017C0"/>
    <w:rsid w:val="002050B5"/>
    <w:rsid w:val="00243414"/>
    <w:rsid w:val="00247E6B"/>
    <w:rsid w:val="002520E1"/>
    <w:rsid w:val="00252327"/>
    <w:rsid w:val="00256F02"/>
    <w:rsid w:val="002836D6"/>
    <w:rsid w:val="00292DBA"/>
    <w:rsid w:val="00294A1F"/>
    <w:rsid w:val="002B7D54"/>
    <w:rsid w:val="002E2135"/>
    <w:rsid w:val="002F0F9D"/>
    <w:rsid w:val="002F4A70"/>
    <w:rsid w:val="003305F1"/>
    <w:rsid w:val="00340A39"/>
    <w:rsid w:val="003423D3"/>
    <w:rsid w:val="00353F24"/>
    <w:rsid w:val="003571BE"/>
    <w:rsid w:val="00361002"/>
    <w:rsid w:val="00382B6D"/>
    <w:rsid w:val="003957E7"/>
    <w:rsid w:val="0039675F"/>
    <w:rsid w:val="00397D4B"/>
    <w:rsid w:val="003C2C52"/>
    <w:rsid w:val="003C5EEB"/>
    <w:rsid w:val="003D06D5"/>
    <w:rsid w:val="003D0CCB"/>
    <w:rsid w:val="003D0F93"/>
    <w:rsid w:val="003D14BE"/>
    <w:rsid w:val="003D2CDF"/>
    <w:rsid w:val="003E0817"/>
    <w:rsid w:val="003E1D08"/>
    <w:rsid w:val="003E4EE0"/>
    <w:rsid w:val="003F0707"/>
    <w:rsid w:val="003F20EC"/>
    <w:rsid w:val="003F5ED8"/>
    <w:rsid w:val="0041526A"/>
    <w:rsid w:val="00417A2C"/>
    <w:rsid w:val="00431A80"/>
    <w:rsid w:val="0043241D"/>
    <w:rsid w:val="00432E5F"/>
    <w:rsid w:val="004404E9"/>
    <w:rsid w:val="00442897"/>
    <w:rsid w:val="00473A29"/>
    <w:rsid w:val="00487D82"/>
    <w:rsid w:val="00493B11"/>
    <w:rsid w:val="004C73F0"/>
    <w:rsid w:val="004D09F6"/>
    <w:rsid w:val="004D5FD7"/>
    <w:rsid w:val="004D79BE"/>
    <w:rsid w:val="004E12C2"/>
    <w:rsid w:val="004E77D0"/>
    <w:rsid w:val="004F00F2"/>
    <w:rsid w:val="004F0DC6"/>
    <w:rsid w:val="00505CE0"/>
    <w:rsid w:val="00515AE0"/>
    <w:rsid w:val="0051703A"/>
    <w:rsid w:val="00546030"/>
    <w:rsid w:val="00562BB3"/>
    <w:rsid w:val="005931B9"/>
    <w:rsid w:val="00593B12"/>
    <w:rsid w:val="005966A5"/>
    <w:rsid w:val="005A27E8"/>
    <w:rsid w:val="005B46ED"/>
    <w:rsid w:val="005C059C"/>
    <w:rsid w:val="005C5D69"/>
    <w:rsid w:val="005E090A"/>
    <w:rsid w:val="00603BBD"/>
    <w:rsid w:val="00620EF0"/>
    <w:rsid w:val="0062209A"/>
    <w:rsid w:val="006277C0"/>
    <w:rsid w:val="00630B08"/>
    <w:rsid w:val="00631AC0"/>
    <w:rsid w:val="00645057"/>
    <w:rsid w:val="00645DBA"/>
    <w:rsid w:val="006462F3"/>
    <w:rsid w:val="00647C60"/>
    <w:rsid w:val="0065530B"/>
    <w:rsid w:val="00661C5D"/>
    <w:rsid w:val="00663944"/>
    <w:rsid w:val="00665510"/>
    <w:rsid w:val="0066661A"/>
    <w:rsid w:val="00667B87"/>
    <w:rsid w:val="00683B35"/>
    <w:rsid w:val="00692C1D"/>
    <w:rsid w:val="006A63F5"/>
    <w:rsid w:val="006B29B4"/>
    <w:rsid w:val="006D64B1"/>
    <w:rsid w:val="006E3A71"/>
    <w:rsid w:val="006E7A6E"/>
    <w:rsid w:val="006F7BD0"/>
    <w:rsid w:val="00707015"/>
    <w:rsid w:val="007279DE"/>
    <w:rsid w:val="007541A5"/>
    <w:rsid w:val="00766133"/>
    <w:rsid w:val="007769CE"/>
    <w:rsid w:val="0078591C"/>
    <w:rsid w:val="007909FE"/>
    <w:rsid w:val="00792A90"/>
    <w:rsid w:val="0079543C"/>
    <w:rsid w:val="007958A2"/>
    <w:rsid w:val="007A02B1"/>
    <w:rsid w:val="007C17D7"/>
    <w:rsid w:val="007E59EA"/>
    <w:rsid w:val="007E5C78"/>
    <w:rsid w:val="007F3BF6"/>
    <w:rsid w:val="007F6A8B"/>
    <w:rsid w:val="00800D63"/>
    <w:rsid w:val="008148CC"/>
    <w:rsid w:val="00836258"/>
    <w:rsid w:val="00840E1C"/>
    <w:rsid w:val="00847186"/>
    <w:rsid w:val="00850A53"/>
    <w:rsid w:val="00855495"/>
    <w:rsid w:val="00860974"/>
    <w:rsid w:val="008613EC"/>
    <w:rsid w:val="0086439B"/>
    <w:rsid w:val="00870583"/>
    <w:rsid w:val="00875225"/>
    <w:rsid w:val="00876515"/>
    <w:rsid w:val="00880CE2"/>
    <w:rsid w:val="00893030"/>
    <w:rsid w:val="008A0E4D"/>
    <w:rsid w:val="008A55F8"/>
    <w:rsid w:val="008E4FA3"/>
    <w:rsid w:val="008F27EA"/>
    <w:rsid w:val="009113A0"/>
    <w:rsid w:val="009404F6"/>
    <w:rsid w:val="009479CA"/>
    <w:rsid w:val="00950835"/>
    <w:rsid w:val="009671E1"/>
    <w:rsid w:val="00967E99"/>
    <w:rsid w:val="00973097"/>
    <w:rsid w:val="009744A2"/>
    <w:rsid w:val="009B1F71"/>
    <w:rsid w:val="009C0FCD"/>
    <w:rsid w:val="009E3070"/>
    <w:rsid w:val="009E6710"/>
    <w:rsid w:val="009F6CC4"/>
    <w:rsid w:val="00A37585"/>
    <w:rsid w:val="00A44CEA"/>
    <w:rsid w:val="00A44D6A"/>
    <w:rsid w:val="00A55832"/>
    <w:rsid w:val="00A60997"/>
    <w:rsid w:val="00A63ABE"/>
    <w:rsid w:val="00A70B78"/>
    <w:rsid w:val="00AA0DEF"/>
    <w:rsid w:val="00AA550C"/>
    <w:rsid w:val="00AB1D39"/>
    <w:rsid w:val="00AB7426"/>
    <w:rsid w:val="00AC0BE5"/>
    <w:rsid w:val="00AD6138"/>
    <w:rsid w:val="00AE162F"/>
    <w:rsid w:val="00AE3410"/>
    <w:rsid w:val="00AE4CBB"/>
    <w:rsid w:val="00AF350A"/>
    <w:rsid w:val="00B05C4C"/>
    <w:rsid w:val="00B1113A"/>
    <w:rsid w:val="00B23E3B"/>
    <w:rsid w:val="00B3164B"/>
    <w:rsid w:val="00B37C00"/>
    <w:rsid w:val="00B8496F"/>
    <w:rsid w:val="00B93A3B"/>
    <w:rsid w:val="00BA345F"/>
    <w:rsid w:val="00BC18D0"/>
    <w:rsid w:val="00BC5B62"/>
    <w:rsid w:val="00BE6D52"/>
    <w:rsid w:val="00BF06BE"/>
    <w:rsid w:val="00BF7ED5"/>
    <w:rsid w:val="00C2208B"/>
    <w:rsid w:val="00C24FFC"/>
    <w:rsid w:val="00C33750"/>
    <w:rsid w:val="00C36BF2"/>
    <w:rsid w:val="00C723CC"/>
    <w:rsid w:val="00C74131"/>
    <w:rsid w:val="00C9565B"/>
    <w:rsid w:val="00CB548E"/>
    <w:rsid w:val="00CE1154"/>
    <w:rsid w:val="00CE7AF8"/>
    <w:rsid w:val="00CF2E93"/>
    <w:rsid w:val="00CF49E3"/>
    <w:rsid w:val="00D0564C"/>
    <w:rsid w:val="00D166DD"/>
    <w:rsid w:val="00D1733F"/>
    <w:rsid w:val="00D3166B"/>
    <w:rsid w:val="00D3757D"/>
    <w:rsid w:val="00D41C71"/>
    <w:rsid w:val="00D47B10"/>
    <w:rsid w:val="00D545D4"/>
    <w:rsid w:val="00D54CA0"/>
    <w:rsid w:val="00D60041"/>
    <w:rsid w:val="00D609BB"/>
    <w:rsid w:val="00D72912"/>
    <w:rsid w:val="00D84A0C"/>
    <w:rsid w:val="00DB44FA"/>
    <w:rsid w:val="00DC0886"/>
    <w:rsid w:val="00DF56F2"/>
    <w:rsid w:val="00E115A5"/>
    <w:rsid w:val="00E13219"/>
    <w:rsid w:val="00E32D82"/>
    <w:rsid w:val="00E33837"/>
    <w:rsid w:val="00E36F47"/>
    <w:rsid w:val="00E46CA5"/>
    <w:rsid w:val="00E713D7"/>
    <w:rsid w:val="00E73D35"/>
    <w:rsid w:val="00E921EE"/>
    <w:rsid w:val="00EA4920"/>
    <w:rsid w:val="00EB29F5"/>
    <w:rsid w:val="00EC6609"/>
    <w:rsid w:val="00ED10CE"/>
    <w:rsid w:val="00F14557"/>
    <w:rsid w:val="00F317A3"/>
    <w:rsid w:val="00F3789D"/>
    <w:rsid w:val="00F61ECB"/>
    <w:rsid w:val="00F80DA7"/>
    <w:rsid w:val="00F84A52"/>
    <w:rsid w:val="00F86056"/>
    <w:rsid w:val="00FA3F8A"/>
    <w:rsid w:val="00FA6032"/>
    <w:rsid w:val="00FB1DB4"/>
    <w:rsid w:val="00FC6301"/>
    <w:rsid w:val="00FD72BF"/>
    <w:rsid w:val="00FE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E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F27EA"/>
    <w:rPr>
      <w:sz w:val="28"/>
      <w:szCs w:val="28"/>
    </w:rPr>
  </w:style>
  <w:style w:type="character" w:customStyle="1" w:styleId="a4">
    <w:name w:val="Подзаголовок Знак"/>
    <w:link w:val="a3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27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8F2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27EA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rsid w:val="008A0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8A0E4D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047E52"/>
    <w:pPr>
      <w:spacing w:after="120"/>
      <w:ind w:left="283"/>
    </w:pPr>
    <w:rPr>
      <w:rFonts w:eastAsia="Calibri"/>
      <w:sz w:val="16"/>
      <w:szCs w:val="16"/>
      <w:lang w:val="en-US" w:eastAsia="en-US"/>
    </w:rPr>
  </w:style>
  <w:style w:type="character" w:customStyle="1" w:styleId="BodyTextIndent3Char">
    <w:name w:val="Body Text Indent 3 Char"/>
    <w:uiPriority w:val="99"/>
    <w:semiHidden/>
    <w:locked/>
    <w:rsid w:val="00340A39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047E52"/>
    <w:rPr>
      <w:sz w:val="16"/>
      <w:szCs w:val="16"/>
      <w:lang w:val="en-US" w:eastAsia="en-US"/>
    </w:rPr>
  </w:style>
  <w:style w:type="paragraph" w:customStyle="1" w:styleId="ConsPlusNonformat">
    <w:name w:val="ConsPlusNonformat"/>
    <w:uiPriority w:val="99"/>
    <w:rsid w:val="00047E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page number"/>
    <w:basedOn w:val="a0"/>
    <w:uiPriority w:val="99"/>
    <w:rsid w:val="00047E52"/>
  </w:style>
  <w:style w:type="paragraph" w:styleId="ac">
    <w:name w:val="Plain Text"/>
    <w:basedOn w:val="a"/>
    <w:link w:val="ad"/>
    <w:uiPriority w:val="99"/>
    <w:rsid w:val="00BE6D52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uiPriority w:val="99"/>
    <w:semiHidden/>
    <w:locked/>
    <w:rsid w:val="00D0564C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uiPriority w:val="99"/>
    <w:locked/>
    <w:rsid w:val="00BE6D52"/>
    <w:rPr>
      <w:rFonts w:ascii="Courier New" w:hAnsi="Courier New" w:cs="Courier New"/>
      <w:lang w:val="ru-RU" w:eastAsia="ru-RU"/>
    </w:rPr>
  </w:style>
  <w:style w:type="paragraph" w:customStyle="1" w:styleId="ae">
    <w:name w:val="Знак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C33750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5B7A1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8613E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1">
    <w:name w:val="Body Text"/>
    <w:basedOn w:val="a"/>
    <w:link w:val="af2"/>
    <w:uiPriority w:val="99"/>
    <w:rsid w:val="00FB1DB4"/>
    <w:pPr>
      <w:spacing w:after="120"/>
    </w:pPr>
  </w:style>
  <w:style w:type="character" w:customStyle="1" w:styleId="af2">
    <w:name w:val="Основной текст Знак"/>
    <w:link w:val="af1"/>
    <w:uiPriority w:val="99"/>
    <w:rsid w:val="00FB1DB4"/>
    <w:rPr>
      <w:rFonts w:ascii="Times New Roman" w:eastAsia="Times New Roman" w:hAnsi="Times New Roman"/>
      <w:sz w:val="24"/>
      <w:szCs w:val="24"/>
    </w:rPr>
  </w:style>
  <w:style w:type="paragraph" w:styleId="af3">
    <w:name w:val="No Spacing"/>
    <w:uiPriority w:val="1"/>
    <w:qFormat/>
    <w:rsid w:val="005C5D69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5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ПРОЕКТ</vt:lpstr>
    </vt:vector>
  </TitlesOfParts>
  <Company/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ПРОЕКТ</dc:title>
  <dc:subject/>
  <dc:creator>1</dc:creator>
  <cp:keywords/>
  <dc:description/>
  <cp:lastModifiedBy>1</cp:lastModifiedBy>
  <cp:revision>59</cp:revision>
  <cp:lastPrinted>2016-12-20T11:15:00Z</cp:lastPrinted>
  <dcterms:created xsi:type="dcterms:W3CDTF">2014-11-19T06:32:00Z</dcterms:created>
  <dcterms:modified xsi:type="dcterms:W3CDTF">2016-12-21T05:13:00Z</dcterms:modified>
</cp:coreProperties>
</file>